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E42F" w14:textId="77777777" w:rsidR="00456286" w:rsidRPr="00B63834" w:rsidRDefault="00456286">
      <w:pPr>
        <w:rPr>
          <w:rFonts w:ascii="Times New Roman" w:hAnsi="Times New Roman" w:cs="Times New Roman"/>
        </w:rPr>
      </w:pPr>
    </w:p>
    <w:p w14:paraId="7429CCFE" w14:textId="77777777" w:rsidR="00456286" w:rsidRPr="00B63834" w:rsidRDefault="00456286">
      <w:pPr>
        <w:rPr>
          <w:rFonts w:ascii="Times New Roman" w:hAnsi="Times New Roman" w:cs="Times New Roman"/>
        </w:rPr>
      </w:pPr>
    </w:p>
    <w:p w14:paraId="02AA1819" w14:textId="77777777" w:rsidR="00456286" w:rsidRPr="00B63834" w:rsidRDefault="00456286">
      <w:pPr>
        <w:rPr>
          <w:rFonts w:ascii="Times New Roman" w:eastAsia="宋体" w:hAnsi="Times New Roman" w:cs="Times New Roman"/>
        </w:rPr>
      </w:pPr>
    </w:p>
    <w:p w14:paraId="5E0431C8" w14:textId="7455D7F8" w:rsidR="00550CE2" w:rsidRDefault="00550CE2">
      <w:pPr>
        <w:ind w:firstLineChars="100" w:firstLine="540"/>
        <w:jc w:val="both"/>
        <w:rPr>
          <w:rFonts w:ascii="Times New Roman" w:eastAsia="方正小标宋简体" w:hAnsi="Times New Roman" w:cs="Times New Roman"/>
          <w:color w:val="FF0000"/>
          <w:spacing w:val="-20"/>
          <w:sz w:val="56"/>
          <w:szCs w:val="56"/>
        </w:rPr>
      </w:pPr>
    </w:p>
    <w:p w14:paraId="1C4B2E98" w14:textId="0B474D78" w:rsidR="006B7F37" w:rsidRDefault="006B7F37">
      <w:pPr>
        <w:ind w:firstLineChars="100" w:firstLine="540"/>
        <w:jc w:val="both"/>
        <w:rPr>
          <w:rFonts w:ascii="Times New Roman" w:eastAsia="方正小标宋简体" w:hAnsi="Times New Roman" w:cs="Times New Roman"/>
          <w:color w:val="FF0000"/>
          <w:spacing w:val="-20"/>
          <w:sz w:val="56"/>
          <w:szCs w:val="56"/>
        </w:rPr>
      </w:pPr>
    </w:p>
    <w:p w14:paraId="4973BCAD" w14:textId="781A08A5" w:rsidR="006B7F37" w:rsidRDefault="006B7F37">
      <w:pPr>
        <w:ind w:firstLineChars="100" w:firstLine="540"/>
        <w:jc w:val="both"/>
        <w:rPr>
          <w:rFonts w:ascii="Times New Roman" w:eastAsia="方正小标宋简体" w:hAnsi="Times New Roman" w:cs="Times New Roman"/>
          <w:color w:val="FF0000"/>
          <w:spacing w:val="-20"/>
          <w:sz w:val="56"/>
          <w:szCs w:val="56"/>
        </w:rPr>
      </w:pPr>
    </w:p>
    <w:p w14:paraId="7D5577EC" w14:textId="6CD17C58" w:rsidR="00550CE2" w:rsidRPr="00D412D3" w:rsidRDefault="00550CE2" w:rsidP="00550CE2">
      <w:pPr>
        <w:spacing w:line="360" w:lineRule="auto"/>
        <w:jc w:val="center"/>
        <w:textAlignment w:val="center"/>
        <w:rPr>
          <w:rFonts w:ascii="Times New Roman" w:eastAsia="仿宋_GB2312" w:hAnsi="Times New Roman" w:cs="Times New Roman"/>
          <w:sz w:val="28"/>
          <w:szCs w:val="28"/>
        </w:rPr>
      </w:pPr>
      <w:r w:rsidRPr="00D412D3">
        <w:rPr>
          <w:rFonts w:ascii="Times New Roman" w:eastAsia="仿宋_GB2312" w:hAnsi="Times New Roman" w:cs="Times New Roman"/>
          <w:sz w:val="28"/>
          <w:szCs w:val="28"/>
        </w:rPr>
        <w:t>杭企联</w:t>
      </w:r>
      <w:r w:rsidRPr="00D412D3">
        <w:rPr>
          <w:rFonts w:ascii="Times New Roman" w:eastAsia="仿宋_GB2312" w:hAnsi="Times New Roman" w:cs="Times New Roman"/>
          <w:sz w:val="28"/>
          <w:szCs w:val="28"/>
        </w:rPr>
        <w:t>/</w:t>
      </w:r>
      <w:r w:rsidRPr="00D412D3">
        <w:rPr>
          <w:rFonts w:ascii="Times New Roman" w:eastAsia="仿宋_GB2312" w:hAnsi="Times New Roman" w:cs="Times New Roman"/>
          <w:sz w:val="28"/>
          <w:szCs w:val="28"/>
        </w:rPr>
        <w:t>杭企协〔</w:t>
      </w:r>
      <w:r w:rsidRPr="00D412D3">
        <w:rPr>
          <w:rFonts w:ascii="Times New Roman" w:eastAsia="仿宋_GB2312" w:hAnsi="Times New Roman" w:cs="Times New Roman"/>
          <w:sz w:val="28"/>
          <w:szCs w:val="28"/>
        </w:rPr>
        <w:t>202</w:t>
      </w:r>
      <w:r w:rsidR="00807410" w:rsidRPr="00D412D3">
        <w:rPr>
          <w:rFonts w:ascii="Times New Roman" w:eastAsia="仿宋_GB2312" w:hAnsi="Times New Roman" w:cs="Times New Roman"/>
          <w:sz w:val="28"/>
          <w:szCs w:val="28"/>
        </w:rPr>
        <w:t>2</w:t>
      </w:r>
      <w:r w:rsidRPr="00D412D3">
        <w:rPr>
          <w:rFonts w:ascii="Times New Roman" w:eastAsia="仿宋_GB2312" w:hAnsi="Times New Roman" w:cs="Times New Roman"/>
          <w:sz w:val="28"/>
          <w:szCs w:val="28"/>
        </w:rPr>
        <w:t>〕</w:t>
      </w:r>
      <w:r w:rsidR="00AB75E8" w:rsidRPr="00D412D3">
        <w:rPr>
          <w:rFonts w:ascii="Times New Roman" w:eastAsia="仿宋_GB2312" w:hAnsi="Times New Roman" w:cs="Times New Roman"/>
          <w:sz w:val="28"/>
          <w:szCs w:val="28"/>
        </w:rPr>
        <w:t>5</w:t>
      </w:r>
      <w:r w:rsidRPr="00D412D3">
        <w:rPr>
          <w:rFonts w:ascii="Times New Roman" w:eastAsia="仿宋_GB2312" w:hAnsi="Times New Roman" w:cs="Times New Roman"/>
          <w:sz w:val="28"/>
          <w:szCs w:val="28"/>
        </w:rPr>
        <w:t>号</w:t>
      </w:r>
    </w:p>
    <w:p w14:paraId="58D202C2" w14:textId="77777777" w:rsidR="00F708C6" w:rsidRDefault="00F708C6" w:rsidP="00550CE2">
      <w:pPr>
        <w:spacing w:line="360" w:lineRule="auto"/>
        <w:jc w:val="center"/>
        <w:textAlignment w:val="center"/>
        <w:rPr>
          <w:rFonts w:ascii="仿宋" w:eastAsia="仿宋" w:hAnsi="仿宋"/>
          <w:sz w:val="32"/>
          <w:szCs w:val="32"/>
        </w:rPr>
      </w:pPr>
    </w:p>
    <w:p w14:paraId="6E53C60B" w14:textId="77777777" w:rsidR="00807410" w:rsidRDefault="00CE099C" w:rsidP="00CE099C">
      <w:pPr>
        <w:jc w:val="center"/>
        <w:rPr>
          <w:rFonts w:ascii="Times New Roman" w:eastAsia="方正小标宋简体" w:hAnsi="Times New Roman" w:cs="Times New Roman"/>
          <w:spacing w:val="20"/>
          <w:kern w:val="15"/>
          <w:sz w:val="44"/>
          <w:szCs w:val="22"/>
        </w:rPr>
      </w:pPr>
      <w:r w:rsidRPr="00B63834">
        <w:rPr>
          <w:rFonts w:ascii="Times New Roman" w:eastAsia="方正小标宋简体" w:hAnsi="Times New Roman" w:cs="Times New Roman"/>
          <w:spacing w:val="20"/>
          <w:kern w:val="15"/>
          <w:sz w:val="44"/>
          <w:szCs w:val="22"/>
        </w:rPr>
        <w:t>关于组织申报</w:t>
      </w:r>
      <w:r w:rsidRPr="00445F4F">
        <w:rPr>
          <w:rFonts w:ascii="方正小标宋简体" w:eastAsia="方正小标宋简体" w:hAnsi="Times New Roman" w:cs="Times New Roman" w:hint="eastAsia"/>
          <w:spacing w:val="20"/>
          <w:kern w:val="15"/>
          <w:sz w:val="44"/>
          <w:szCs w:val="22"/>
        </w:rPr>
        <w:t>202</w:t>
      </w:r>
      <w:r w:rsidR="00807410">
        <w:rPr>
          <w:rFonts w:ascii="方正小标宋简体" w:eastAsia="方正小标宋简体" w:hAnsi="Times New Roman" w:cs="Times New Roman"/>
          <w:spacing w:val="20"/>
          <w:kern w:val="15"/>
          <w:sz w:val="44"/>
          <w:szCs w:val="22"/>
        </w:rPr>
        <w:t>2</w:t>
      </w:r>
      <w:r w:rsidRPr="00B63834">
        <w:rPr>
          <w:rFonts w:ascii="Times New Roman" w:eastAsia="方正小标宋简体" w:hAnsi="Times New Roman" w:cs="Times New Roman"/>
          <w:spacing w:val="20"/>
          <w:kern w:val="15"/>
          <w:sz w:val="44"/>
          <w:szCs w:val="22"/>
        </w:rPr>
        <w:t>年杭州市企业管理</w:t>
      </w:r>
    </w:p>
    <w:p w14:paraId="4EA56FE2" w14:textId="36762AC6" w:rsidR="00CE099C" w:rsidRPr="00B63834" w:rsidRDefault="00CE099C" w:rsidP="00CE099C">
      <w:pPr>
        <w:jc w:val="center"/>
        <w:rPr>
          <w:rFonts w:ascii="Times New Roman" w:eastAsia="方正小标宋简体" w:hAnsi="Times New Roman" w:cs="Times New Roman"/>
          <w:spacing w:val="20"/>
          <w:kern w:val="15"/>
          <w:sz w:val="44"/>
          <w:szCs w:val="22"/>
        </w:rPr>
      </w:pPr>
      <w:r w:rsidRPr="00B63834">
        <w:rPr>
          <w:rFonts w:ascii="Times New Roman" w:eastAsia="方正小标宋简体" w:hAnsi="Times New Roman" w:cs="Times New Roman"/>
          <w:spacing w:val="20"/>
          <w:kern w:val="15"/>
          <w:sz w:val="44"/>
          <w:szCs w:val="22"/>
        </w:rPr>
        <w:t>现代化创新成果的通知</w:t>
      </w:r>
    </w:p>
    <w:p w14:paraId="13F224FE" w14:textId="77777777" w:rsidR="00DA0D6F" w:rsidRPr="00B63834" w:rsidRDefault="00DA0D6F" w:rsidP="00CE099C">
      <w:pPr>
        <w:jc w:val="center"/>
        <w:rPr>
          <w:rFonts w:ascii="Times New Roman" w:eastAsia="方正小标宋简体" w:hAnsi="Times New Roman" w:cs="Times New Roman"/>
          <w:spacing w:val="20"/>
          <w:kern w:val="15"/>
          <w:sz w:val="44"/>
          <w:szCs w:val="22"/>
        </w:rPr>
      </w:pPr>
    </w:p>
    <w:p w14:paraId="524B3DF1" w14:textId="7A04BB23" w:rsidR="00CE099C" w:rsidRPr="00D412D3" w:rsidRDefault="00807410" w:rsidP="00CE099C">
      <w:pPr>
        <w:spacing w:line="360" w:lineRule="auto"/>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各有关企业，</w:t>
      </w:r>
      <w:r w:rsidR="005563E4" w:rsidRPr="00D412D3">
        <w:rPr>
          <w:rFonts w:ascii="Times New Roman" w:eastAsia="仿宋_GB2312" w:hAnsi="Times New Roman" w:cs="Times New Roman"/>
          <w:sz w:val="32"/>
          <w:szCs w:val="32"/>
        </w:rPr>
        <w:t>各</w:t>
      </w:r>
      <w:r w:rsidRPr="00D412D3">
        <w:rPr>
          <w:rFonts w:ascii="Times New Roman" w:eastAsia="仿宋_GB2312" w:hAnsi="Times New Roman" w:cs="Times New Roman"/>
          <w:sz w:val="32"/>
          <w:szCs w:val="32"/>
        </w:rPr>
        <w:t>行业协会，</w:t>
      </w:r>
      <w:r w:rsidR="00CE099C" w:rsidRPr="00D412D3">
        <w:rPr>
          <w:rFonts w:ascii="Times New Roman" w:eastAsia="仿宋_GB2312" w:hAnsi="Times New Roman" w:cs="Times New Roman"/>
          <w:sz w:val="32"/>
          <w:szCs w:val="32"/>
        </w:rPr>
        <w:t>各区、县（市）联络站：</w:t>
      </w:r>
    </w:p>
    <w:p w14:paraId="0E889934" w14:textId="1D095E92" w:rsidR="00B2400C" w:rsidRPr="00D412D3" w:rsidRDefault="00C229CE"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为深入学习贯彻习近平新时代中国特色社会主义思想，全面实施《中华人民共和国国民经济和社会发展第十四个五年规划和</w:t>
      </w:r>
      <w:r w:rsidRPr="00D412D3">
        <w:rPr>
          <w:rFonts w:ascii="Times New Roman" w:eastAsia="仿宋_GB2312" w:hAnsi="Times New Roman" w:cs="Times New Roman"/>
          <w:sz w:val="32"/>
          <w:szCs w:val="32"/>
        </w:rPr>
        <w:t>2035</w:t>
      </w:r>
      <w:r w:rsidRPr="00D412D3">
        <w:rPr>
          <w:rFonts w:ascii="Times New Roman" w:eastAsia="仿宋_GB2312" w:hAnsi="Times New Roman" w:cs="Times New Roman"/>
          <w:sz w:val="32"/>
          <w:szCs w:val="32"/>
        </w:rPr>
        <w:t>年远景目标纲要》，按照工业和信息化部等</w:t>
      </w:r>
      <w:r w:rsidRPr="00D412D3">
        <w:rPr>
          <w:rFonts w:ascii="Times New Roman" w:eastAsia="仿宋_GB2312" w:hAnsi="Times New Roman" w:cs="Times New Roman"/>
          <w:sz w:val="32"/>
          <w:szCs w:val="32"/>
        </w:rPr>
        <w:t>11</w:t>
      </w:r>
      <w:r w:rsidRPr="00D412D3">
        <w:rPr>
          <w:rFonts w:ascii="Times New Roman" w:eastAsia="仿宋_GB2312" w:hAnsi="Times New Roman" w:cs="Times New Roman"/>
          <w:sz w:val="32"/>
          <w:szCs w:val="32"/>
        </w:rPr>
        <w:t>部委联合下发的《关于引导企业创新管理提质增效的指导意见》（工信部联产业</w:t>
      </w:r>
      <w:r w:rsidR="00D412D3">
        <w:rPr>
          <w:rFonts w:ascii="仿宋_GB2312" w:eastAsia="仿宋_GB2312" w:hAnsi="Times New Roman" w:cs="Times New Roman" w:hint="eastAsia"/>
          <w:sz w:val="32"/>
          <w:szCs w:val="32"/>
        </w:rPr>
        <w:t>〔</w:t>
      </w:r>
      <w:r w:rsidRPr="00D412D3">
        <w:rPr>
          <w:rFonts w:ascii="Times New Roman" w:eastAsia="仿宋_GB2312" w:hAnsi="Times New Roman" w:cs="Times New Roman"/>
          <w:sz w:val="32"/>
          <w:szCs w:val="32"/>
        </w:rPr>
        <w:t>2016</w:t>
      </w:r>
      <w:r w:rsidR="00D412D3">
        <w:rPr>
          <w:rFonts w:ascii="仿宋_GB2312" w:eastAsia="仿宋_GB2312" w:hAnsi="Times New Roman" w:cs="Times New Roman" w:hint="eastAsia"/>
          <w:sz w:val="32"/>
          <w:szCs w:val="32"/>
        </w:rPr>
        <w:t>〕</w:t>
      </w:r>
      <w:r w:rsidRPr="00D412D3">
        <w:rPr>
          <w:rFonts w:ascii="Times New Roman" w:eastAsia="仿宋_GB2312" w:hAnsi="Times New Roman" w:cs="Times New Roman"/>
          <w:sz w:val="32"/>
          <w:szCs w:val="32"/>
        </w:rPr>
        <w:t>245</w:t>
      </w:r>
      <w:r w:rsidRPr="00D412D3">
        <w:rPr>
          <w:rFonts w:ascii="Times New Roman" w:eastAsia="仿宋_GB2312" w:hAnsi="Times New Roman" w:cs="Times New Roman"/>
          <w:sz w:val="32"/>
          <w:szCs w:val="32"/>
        </w:rPr>
        <w:t>号）等文件要求，</w:t>
      </w:r>
      <w:r w:rsidR="00DA0D6F" w:rsidRPr="00D412D3">
        <w:rPr>
          <w:rFonts w:ascii="Times New Roman" w:eastAsia="仿宋_GB2312" w:hAnsi="Times New Roman" w:cs="Times New Roman"/>
          <w:sz w:val="32"/>
          <w:szCs w:val="32"/>
        </w:rPr>
        <w:t>进一步总结推广企业管理创新经验，提高企业管理现代化水平，切实推进企业管理创新，加快企业高质量发展，</w:t>
      </w:r>
      <w:r w:rsidR="000B2388" w:rsidRPr="00D412D3">
        <w:rPr>
          <w:rFonts w:ascii="Times New Roman" w:eastAsia="仿宋_GB2312" w:hAnsi="Times New Roman" w:cs="Times New Roman"/>
          <w:sz w:val="32"/>
          <w:szCs w:val="32"/>
        </w:rPr>
        <w:t>根据中企联</w:t>
      </w:r>
      <w:r w:rsidR="00FB1810" w:rsidRPr="00D412D3">
        <w:rPr>
          <w:rFonts w:ascii="Times New Roman" w:eastAsia="仿宋_GB2312" w:hAnsi="Times New Roman" w:cs="Times New Roman"/>
          <w:sz w:val="32"/>
          <w:szCs w:val="32"/>
        </w:rPr>
        <w:t>/</w:t>
      </w:r>
      <w:r w:rsidR="00FB1810" w:rsidRPr="00D412D3">
        <w:rPr>
          <w:rFonts w:ascii="Times New Roman" w:eastAsia="仿宋_GB2312" w:hAnsi="Times New Roman" w:cs="Times New Roman"/>
          <w:sz w:val="32"/>
          <w:szCs w:val="32"/>
        </w:rPr>
        <w:t>企协</w:t>
      </w:r>
      <w:r w:rsidR="000B2388" w:rsidRPr="00D412D3">
        <w:rPr>
          <w:rFonts w:ascii="Times New Roman" w:eastAsia="仿宋_GB2312" w:hAnsi="Times New Roman" w:cs="Times New Roman"/>
          <w:sz w:val="32"/>
          <w:szCs w:val="32"/>
        </w:rPr>
        <w:t>、省企联</w:t>
      </w:r>
      <w:r w:rsidR="00FB1810" w:rsidRPr="00D412D3">
        <w:rPr>
          <w:rFonts w:ascii="Times New Roman" w:eastAsia="仿宋_GB2312" w:hAnsi="Times New Roman" w:cs="Times New Roman"/>
          <w:sz w:val="32"/>
          <w:szCs w:val="32"/>
        </w:rPr>
        <w:t>/</w:t>
      </w:r>
      <w:r w:rsidR="00FB1810" w:rsidRPr="00D412D3">
        <w:rPr>
          <w:rFonts w:ascii="Times New Roman" w:eastAsia="仿宋_GB2312" w:hAnsi="Times New Roman" w:cs="Times New Roman"/>
          <w:sz w:val="32"/>
          <w:szCs w:val="32"/>
        </w:rPr>
        <w:t>企协</w:t>
      </w:r>
      <w:r w:rsidR="000B2388" w:rsidRPr="00D412D3">
        <w:rPr>
          <w:rFonts w:ascii="Times New Roman" w:eastAsia="仿宋_GB2312" w:hAnsi="Times New Roman" w:cs="Times New Roman"/>
          <w:sz w:val="32"/>
          <w:szCs w:val="32"/>
        </w:rPr>
        <w:t>的工作部署，</w:t>
      </w:r>
      <w:r w:rsidR="00DA0D6F" w:rsidRPr="00D412D3">
        <w:rPr>
          <w:rFonts w:ascii="Times New Roman" w:eastAsia="仿宋_GB2312" w:hAnsi="Times New Roman" w:cs="Times New Roman"/>
          <w:sz w:val="32"/>
          <w:szCs w:val="32"/>
        </w:rPr>
        <w:t>我会将继续开展</w:t>
      </w:r>
      <w:r w:rsidR="00DA0D6F" w:rsidRPr="00D412D3">
        <w:rPr>
          <w:rFonts w:ascii="Times New Roman" w:eastAsia="仿宋_GB2312" w:hAnsi="Times New Roman" w:cs="Times New Roman"/>
          <w:sz w:val="32"/>
          <w:szCs w:val="32"/>
        </w:rPr>
        <w:t xml:space="preserve"> 202</w:t>
      </w:r>
      <w:r w:rsidRPr="00D412D3">
        <w:rPr>
          <w:rFonts w:ascii="Times New Roman" w:eastAsia="仿宋_GB2312" w:hAnsi="Times New Roman" w:cs="Times New Roman"/>
          <w:sz w:val="32"/>
          <w:szCs w:val="32"/>
        </w:rPr>
        <w:t>2</w:t>
      </w:r>
      <w:r w:rsidR="00DA0D6F" w:rsidRPr="00D412D3">
        <w:rPr>
          <w:rFonts w:ascii="Times New Roman" w:eastAsia="仿宋_GB2312" w:hAnsi="Times New Roman" w:cs="Times New Roman"/>
          <w:sz w:val="32"/>
          <w:szCs w:val="32"/>
        </w:rPr>
        <w:t xml:space="preserve"> </w:t>
      </w:r>
      <w:r w:rsidR="00DA0D6F" w:rsidRPr="00D412D3">
        <w:rPr>
          <w:rFonts w:ascii="Times New Roman" w:eastAsia="仿宋_GB2312" w:hAnsi="Times New Roman" w:cs="Times New Roman"/>
          <w:sz w:val="32"/>
          <w:szCs w:val="32"/>
        </w:rPr>
        <w:t>年杭州市企业管理现代化创新成果推荐、申报和审定工作</w:t>
      </w:r>
      <w:r w:rsidR="000B2388" w:rsidRPr="00D412D3">
        <w:rPr>
          <w:rFonts w:ascii="Times New Roman" w:eastAsia="仿宋_GB2312" w:hAnsi="Times New Roman" w:cs="Times New Roman"/>
          <w:sz w:val="32"/>
          <w:szCs w:val="32"/>
        </w:rPr>
        <w:t>。</w:t>
      </w:r>
      <w:r w:rsidR="00CE099C" w:rsidRPr="00D412D3">
        <w:rPr>
          <w:rFonts w:ascii="Times New Roman" w:eastAsia="仿宋_GB2312" w:hAnsi="Times New Roman" w:cs="Times New Roman"/>
          <w:sz w:val="32"/>
          <w:szCs w:val="32"/>
        </w:rPr>
        <w:t>现将有关事项通知如下：</w:t>
      </w:r>
    </w:p>
    <w:p w14:paraId="29E0BADB" w14:textId="2D6D1FBA" w:rsidR="00FB1810" w:rsidRDefault="00FB1810" w:rsidP="00DA0D6F">
      <w:pPr>
        <w:spacing w:line="360" w:lineRule="auto"/>
        <w:ind w:firstLineChars="200" w:firstLine="640"/>
        <w:jc w:val="both"/>
        <w:rPr>
          <w:rFonts w:ascii="Times New Roman" w:eastAsia="仿宋" w:hAnsi="Times New Roman" w:cs="Times New Roman"/>
          <w:sz w:val="32"/>
          <w:szCs w:val="32"/>
        </w:rPr>
      </w:pPr>
    </w:p>
    <w:p w14:paraId="4E66F6F0" w14:textId="5F1C4341" w:rsidR="00FB1810" w:rsidRDefault="00FB1810" w:rsidP="00DA0D6F">
      <w:pPr>
        <w:spacing w:line="360" w:lineRule="auto"/>
        <w:ind w:firstLineChars="200" w:firstLine="640"/>
        <w:jc w:val="both"/>
        <w:rPr>
          <w:rFonts w:ascii="Times New Roman" w:eastAsia="仿宋" w:hAnsi="Times New Roman" w:cs="Times New Roman"/>
          <w:sz w:val="32"/>
          <w:szCs w:val="32"/>
        </w:rPr>
      </w:pPr>
    </w:p>
    <w:p w14:paraId="5A4D0E4C" w14:textId="77777777" w:rsidR="00FB1810" w:rsidRPr="00C21EFD" w:rsidRDefault="00FB1810" w:rsidP="00DA0D6F">
      <w:pPr>
        <w:spacing w:line="360" w:lineRule="auto"/>
        <w:ind w:firstLineChars="200" w:firstLine="640"/>
        <w:jc w:val="both"/>
        <w:rPr>
          <w:rFonts w:ascii="Times New Roman" w:eastAsia="仿宋" w:hAnsi="Times New Roman" w:cs="Times New Roman"/>
          <w:sz w:val="32"/>
          <w:szCs w:val="32"/>
        </w:rPr>
      </w:pPr>
    </w:p>
    <w:p w14:paraId="5CE4A0C2" w14:textId="50CB99BF" w:rsidR="00DA0D6F" w:rsidRPr="00B63834" w:rsidRDefault="00DA0D6F" w:rsidP="00B2400C">
      <w:pPr>
        <w:spacing w:line="360" w:lineRule="auto"/>
        <w:ind w:firstLineChars="200" w:firstLine="640"/>
        <w:jc w:val="both"/>
        <w:rPr>
          <w:rFonts w:ascii="Times New Roman" w:eastAsia="黑体" w:hAnsi="Times New Roman" w:cs="Times New Roman"/>
          <w:sz w:val="32"/>
          <w:szCs w:val="32"/>
        </w:rPr>
      </w:pPr>
      <w:r w:rsidRPr="00B63834">
        <w:rPr>
          <w:rFonts w:ascii="Times New Roman" w:eastAsia="黑体" w:hAnsi="Times New Roman" w:cs="Times New Roman"/>
          <w:sz w:val="32"/>
          <w:szCs w:val="32"/>
        </w:rPr>
        <w:lastRenderedPageBreak/>
        <w:t>一、申报标准和范围</w:t>
      </w:r>
    </w:p>
    <w:p w14:paraId="23B1ACE1" w14:textId="492E7D37" w:rsidR="00B2400C" w:rsidRPr="00D412D3" w:rsidRDefault="00DA0D6F" w:rsidP="00DA0D6F">
      <w:pPr>
        <w:spacing w:line="360" w:lineRule="auto"/>
        <w:ind w:firstLineChars="200" w:firstLine="640"/>
        <w:jc w:val="both"/>
        <w:rPr>
          <w:rFonts w:ascii="仿宋_GB2312" w:eastAsia="仿宋_GB2312" w:hAnsi="Times New Roman" w:cs="Times New Roman"/>
          <w:sz w:val="32"/>
          <w:szCs w:val="32"/>
        </w:rPr>
      </w:pPr>
      <w:r w:rsidRPr="00D412D3">
        <w:rPr>
          <w:rFonts w:ascii="仿宋_GB2312" w:eastAsia="仿宋_GB2312" w:hAnsi="Times New Roman" w:cs="Times New Roman" w:hint="eastAsia"/>
          <w:sz w:val="32"/>
          <w:szCs w:val="32"/>
        </w:rPr>
        <w:t>企业管理现代化创新成果是指企业运用现代管理思想及理论、借鉴国内外先进管理经验，从各企业实际出发，在管理理念、组织与制度、管理方式、管理方法和手段等方面所进行的成功探索，符合创新性、科学性、实践性、效益性和示范性五项要求，反映企业在管理活动中已进行的成功实践，符合国家法律法规要求，具有推广价值，经济效益及社会效益显著。</w:t>
      </w:r>
    </w:p>
    <w:p w14:paraId="5025F8DA" w14:textId="5BC89B4F" w:rsidR="000B2388" w:rsidRPr="00D412D3" w:rsidRDefault="000B2388" w:rsidP="00DA0D6F">
      <w:pPr>
        <w:spacing w:line="360" w:lineRule="auto"/>
        <w:ind w:firstLineChars="200" w:firstLine="640"/>
        <w:jc w:val="both"/>
        <w:rPr>
          <w:rFonts w:ascii="仿宋_GB2312" w:eastAsia="仿宋_GB2312" w:hAnsi="Times New Roman" w:cs="Times New Roman"/>
          <w:sz w:val="32"/>
          <w:szCs w:val="32"/>
        </w:rPr>
      </w:pPr>
      <w:r w:rsidRPr="00D412D3">
        <w:rPr>
          <w:rFonts w:ascii="仿宋_GB2312" w:eastAsia="仿宋_GB2312" w:hAnsi="Times New Roman" w:cs="Times New Roman" w:hint="eastAsia"/>
          <w:sz w:val="32"/>
          <w:szCs w:val="32"/>
        </w:rPr>
        <w:t>杭州市内企业均可参与本次申报。</w:t>
      </w:r>
    </w:p>
    <w:p w14:paraId="6243CDFB" w14:textId="3DFF5E18" w:rsidR="00DA0D6F" w:rsidRPr="00B63834" w:rsidRDefault="00DA0D6F" w:rsidP="00DA0D6F">
      <w:pPr>
        <w:spacing w:line="360" w:lineRule="auto"/>
        <w:ind w:firstLineChars="200" w:firstLine="640"/>
        <w:jc w:val="both"/>
        <w:rPr>
          <w:rFonts w:ascii="Times New Roman" w:eastAsia="黑体" w:hAnsi="Times New Roman" w:cs="Times New Roman"/>
          <w:sz w:val="32"/>
          <w:szCs w:val="32"/>
        </w:rPr>
      </w:pPr>
      <w:r w:rsidRPr="00B63834">
        <w:rPr>
          <w:rFonts w:ascii="Times New Roman" w:eastAsia="黑体" w:hAnsi="Times New Roman" w:cs="Times New Roman"/>
          <w:sz w:val="32"/>
          <w:szCs w:val="32"/>
        </w:rPr>
        <w:t>二、申报重点</w:t>
      </w:r>
    </w:p>
    <w:p w14:paraId="4D1AC9B1" w14:textId="77777777" w:rsidR="00DA0D6F" w:rsidRPr="00D412D3" w:rsidRDefault="00DA0D6F"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1.</w:t>
      </w:r>
      <w:r w:rsidRPr="00D412D3">
        <w:rPr>
          <w:rFonts w:ascii="Times New Roman" w:eastAsia="仿宋_GB2312" w:hAnsi="Times New Roman" w:cs="Times New Roman"/>
          <w:sz w:val="32"/>
          <w:szCs w:val="32"/>
        </w:rPr>
        <w:t>自主可控供应链建设与</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双循环</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发展，产业优化升级与战略转型，降本提质增效与精益管理，绿色发展与实现</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双碳</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目标；</w:t>
      </w:r>
    </w:p>
    <w:p w14:paraId="17B860DF" w14:textId="77777777" w:rsidR="00DA0D6F" w:rsidRPr="00D412D3" w:rsidRDefault="00DA0D6F"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2.</w:t>
      </w:r>
      <w:r w:rsidRPr="00D412D3">
        <w:rPr>
          <w:rFonts w:ascii="Times New Roman" w:eastAsia="仿宋_GB2312" w:hAnsi="Times New Roman" w:cs="Times New Roman"/>
          <w:sz w:val="32"/>
          <w:szCs w:val="32"/>
        </w:rPr>
        <w:t>关键核心技术突破与创新能力提升，科技成果转化与知识产权管理；</w:t>
      </w:r>
    </w:p>
    <w:p w14:paraId="17690F20" w14:textId="77777777" w:rsidR="00DA0D6F" w:rsidRPr="00D412D3" w:rsidRDefault="00DA0D6F"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3.</w:t>
      </w:r>
      <w:r w:rsidRPr="00D412D3">
        <w:rPr>
          <w:rFonts w:ascii="Times New Roman" w:eastAsia="仿宋_GB2312" w:hAnsi="Times New Roman" w:cs="Times New Roman"/>
          <w:sz w:val="32"/>
          <w:szCs w:val="32"/>
        </w:rPr>
        <w:t>深化国有企业改革与中国特色现代企业制度建设，混合所有制发展，人才培育激励，集团管控优化、组织管理变革，合规管理与风险管控；</w:t>
      </w:r>
    </w:p>
    <w:p w14:paraId="3475F65F" w14:textId="77777777" w:rsidR="00DA0D6F" w:rsidRPr="00D412D3" w:rsidRDefault="00DA0D6F"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4.“</w:t>
      </w:r>
      <w:r w:rsidRPr="00D412D3">
        <w:rPr>
          <w:rFonts w:ascii="Times New Roman" w:eastAsia="仿宋_GB2312" w:hAnsi="Times New Roman" w:cs="Times New Roman"/>
          <w:sz w:val="32"/>
          <w:szCs w:val="32"/>
        </w:rPr>
        <w:t>智能</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与数字化发展，数字化转型，商业模式创新；</w:t>
      </w:r>
    </w:p>
    <w:p w14:paraId="2C7979BF" w14:textId="77777777" w:rsidR="00DA0D6F" w:rsidRPr="00D412D3" w:rsidRDefault="00DA0D6F"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5.</w:t>
      </w:r>
      <w:r w:rsidRPr="00D412D3">
        <w:rPr>
          <w:rFonts w:ascii="Times New Roman" w:eastAsia="仿宋_GB2312" w:hAnsi="Times New Roman" w:cs="Times New Roman"/>
          <w:sz w:val="32"/>
          <w:szCs w:val="32"/>
        </w:rPr>
        <w:t>共建</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一带一路</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与国际经济合作；</w:t>
      </w:r>
    </w:p>
    <w:p w14:paraId="4B40690E" w14:textId="77777777" w:rsidR="00DA0D6F" w:rsidRPr="00D412D3" w:rsidRDefault="00DA0D6F"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6.</w:t>
      </w:r>
      <w:r w:rsidRPr="00D412D3">
        <w:rPr>
          <w:rFonts w:ascii="Times New Roman" w:eastAsia="仿宋_GB2312" w:hAnsi="Times New Roman" w:cs="Times New Roman"/>
          <w:sz w:val="32"/>
          <w:szCs w:val="32"/>
        </w:rPr>
        <w:t>乡村振兴与</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三农</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服务；</w:t>
      </w:r>
    </w:p>
    <w:p w14:paraId="010B21AB" w14:textId="592A52D9" w:rsidR="00DA0D6F" w:rsidRPr="00D412D3" w:rsidRDefault="00DA0D6F"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7.</w:t>
      </w:r>
      <w:r w:rsidRPr="00D412D3">
        <w:rPr>
          <w:rFonts w:ascii="Times New Roman" w:eastAsia="仿宋_GB2312" w:hAnsi="Times New Roman" w:cs="Times New Roman"/>
          <w:sz w:val="32"/>
          <w:szCs w:val="32"/>
        </w:rPr>
        <w:t>弘扬工匠精神与品牌培育，</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双创</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与中小微企业发展等。</w:t>
      </w:r>
    </w:p>
    <w:p w14:paraId="47B9357C" w14:textId="77777777" w:rsidR="00FB1810" w:rsidRPr="00D412D3" w:rsidRDefault="00FB1810" w:rsidP="00DA0D6F">
      <w:pPr>
        <w:spacing w:line="360" w:lineRule="auto"/>
        <w:ind w:firstLineChars="200" w:firstLine="640"/>
        <w:jc w:val="both"/>
        <w:rPr>
          <w:rFonts w:ascii="Times New Roman" w:eastAsia="仿宋_GB2312" w:hAnsi="Times New Roman" w:cs="Times New Roman"/>
          <w:sz w:val="32"/>
          <w:szCs w:val="32"/>
        </w:rPr>
      </w:pPr>
    </w:p>
    <w:p w14:paraId="64860193" w14:textId="7ED68D05" w:rsidR="00DA0D6F" w:rsidRPr="00B63834" w:rsidRDefault="00DA0D6F" w:rsidP="00DA0D6F">
      <w:pPr>
        <w:spacing w:line="360" w:lineRule="auto"/>
        <w:ind w:firstLineChars="200" w:firstLine="640"/>
        <w:jc w:val="both"/>
        <w:rPr>
          <w:rFonts w:ascii="Times New Roman" w:eastAsia="黑体" w:hAnsi="Times New Roman" w:cs="Times New Roman"/>
          <w:sz w:val="32"/>
          <w:szCs w:val="32"/>
        </w:rPr>
      </w:pPr>
      <w:r w:rsidRPr="00B63834">
        <w:rPr>
          <w:rFonts w:ascii="Times New Roman" w:eastAsia="黑体" w:hAnsi="Times New Roman" w:cs="Times New Roman"/>
          <w:sz w:val="32"/>
          <w:szCs w:val="32"/>
        </w:rPr>
        <w:lastRenderedPageBreak/>
        <w:t>三、申报要求</w:t>
      </w:r>
    </w:p>
    <w:p w14:paraId="451D0E3D" w14:textId="579C1688" w:rsidR="00DA0D6F" w:rsidRPr="00D412D3" w:rsidRDefault="00DA0D6F" w:rsidP="00046D6C">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1.</w:t>
      </w:r>
      <w:r w:rsidRPr="00D412D3">
        <w:rPr>
          <w:rFonts w:ascii="Times New Roman" w:eastAsia="仿宋_GB2312" w:hAnsi="Times New Roman" w:cs="Times New Roman"/>
          <w:sz w:val="32"/>
          <w:szCs w:val="32"/>
        </w:rPr>
        <w:t>成果申报坚持企业自愿原则。各</w:t>
      </w:r>
      <w:r w:rsidR="00C229CE" w:rsidRPr="00D412D3">
        <w:rPr>
          <w:rFonts w:ascii="Times New Roman" w:eastAsia="仿宋_GB2312" w:hAnsi="Times New Roman" w:cs="Times New Roman"/>
          <w:sz w:val="32"/>
          <w:szCs w:val="32"/>
        </w:rPr>
        <w:t>行业协会，</w:t>
      </w:r>
      <w:r w:rsidRPr="00D412D3">
        <w:rPr>
          <w:rFonts w:ascii="Times New Roman" w:eastAsia="仿宋_GB2312" w:hAnsi="Times New Roman" w:cs="Times New Roman"/>
          <w:sz w:val="32"/>
          <w:szCs w:val="32"/>
        </w:rPr>
        <w:t>区、县（市）</w:t>
      </w:r>
      <w:r w:rsidR="00046D6C" w:rsidRPr="00D412D3">
        <w:rPr>
          <w:rFonts w:ascii="Times New Roman" w:eastAsia="仿宋_GB2312" w:hAnsi="Times New Roman" w:cs="Times New Roman"/>
          <w:sz w:val="32"/>
          <w:szCs w:val="32"/>
        </w:rPr>
        <w:t>联络站及各有关单位</w:t>
      </w:r>
      <w:r w:rsidRPr="00D412D3">
        <w:rPr>
          <w:rFonts w:ascii="Times New Roman" w:eastAsia="仿宋_GB2312" w:hAnsi="Times New Roman" w:cs="Times New Roman"/>
          <w:sz w:val="32"/>
          <w:szCs w:val="32"/>
        </w:rPr>
        <w:t>要高度重视</w:t>
      </w:r>
      <w:r w:rsidR="00C229CE" w:rsidRPr="00D412D3">
        <w:rPr>
          <w:rFonts w:ascii="Times New Roman" w:eastAsia="仿宋_GB2312" w:hAnsi="Times New Roman" w:cs="Times New Roman"/>
          <w:sz w:val="32"/>
          <w:szCs w:val="32"/>
        </w:rPr>
        <w:t>企业现代化管理创新成果申报</w:t>
      </w:r>
      <w:r w:rsidRPr="00D412D3">
        <w:rPr>
          <w:rFonts w:ascii="Times New Roman" w:eastAsia="仿宋_GB2312" w:hAnsi="Times New Roman" w:cs="Times New Roman"/>
          <w:sz w:val="32"/>
          <w:szCs w:val="32"/>
        </w:rPr>
        <w:t>工作，</w:t>
      </w:r>
      <w:r w:rsidR="00046D6C" w:rsidRPr="00D412D3">
        <w:rPr>
          <w:rFonts w:ascii="Times New Roman" w:eastAsia="仿宋_GB2312" w:hAnsi="Times New Roman" w:cs="Times New Roman"/>
          <w:sz w:val="32"/>
          <w:szCs w:val="32"/>
        </w:rPr>
        <w:t>在广泛发动企业申报的基础上，</w:t>
      </w:r>
      <w:r w:rsidR="00C229CE" w:rsidRPr="00D412D3">
        <w:rPr>
          <w:rFonts w:ascii="Times New Roman" w:eastAsia="仿宋_GB2312" w:hAnsi="Times New Roman" w:cs="Times New Roman"/>
          <w:sz w:val="32"/>
          <w:szCs w:val="32"/>
        </w:rPr>
        <w:t>严格掌握标准，突出申报成果的创新性、科学性、实践性、效益性和示范性，</w:t>
      </w:r>
      <w:r w:rsidR="00046D6C" w:rsidRPr="00D412D3">
        <w:rPr>
          <w:rFonts w:ascii="Times New Roman" w:eastAsia="仿宋_GB2312" w:hAnsi="Times New Roman" w:cs="Times New Roman"/>
          <w:sz w:val="32"/>
          <w:szCs w:val="32"/>
        </w:rPr>
        <w:t>择优推荐，特别是要注意挖掘中小企业和民营企业的管理经验。</w:t>
      </w:r>
      <w:r w:rsidRPr="00D412D3">
        <w:rPr>
          <w:rFonts w:ascii="Times New Roman" w:eastAsia="仿宋_GB2312" w:hAnsi="Times New Roman" w:cs="Times New Roman"/>
          <w:sz w:val="32"/>
          <w:szCs w:val="32"/>
        </w:rPr>
        <w:t>企业申报的成果必须实施满一年以上</w:t>
      </w:r>
      <w:r w:rsidR="00C229CE" w:rsidRPr="00D412D3">
        <w:rPr>
          <w:rFonts w:ascii="Times New Roman" w:eastAsia="仿宋_GB2312" w:hAnsi="Times New Roman" w:cs="Times New Roman"/>
          <w:sz w:val="32"/>
          <w:szCs w:val="32"/>
        </w:rPr>
        <w:t>（截至</w:t>
      </w:r>
      <w:r w:rsidR="00C229CE" w:rsidRPr="00D412D3">
        <w:rPr>
          <w:rFonts w:ascii="Times New Roman" w:eastAsia="仿宋_GB2312" w:hAnsi="Times New Roman" w:cs="Times New Roman"/>
          <w:sz w:val="32"/>
          <w:szCs w:val="32"/>
        </w:rPr>
        <w:t>2022</w:t>
      </w:r>
      <w:r w:rsidR="00C229CE" w:rsidRPr="00D412D3">
        <w:rPr>
          <w:rFonts w:ascii="Times New Roman" w:eastAsia="仿宋_GB2312" w:hAnsi="Times New Roman" w:cs="Times New Roman"/>
          <w:sz w:val="32"/>
          <w:szCs w:val="32"/>
        </w:rPr>
        <w:t>年</w:t>
      </w:r>
      <w:r w:rsidR="00AB75E8" w:rsidRPr="00D412D3">
        <w:rPr>
          <w:rFonts w:ascii="Times New Roman" w:eastAsia="仿宋_GB2312" w:hAnsi="Times New Roman" w:cs="Times New Roman"/>
          <w:sz w:val="32"/>
          <w:szCs w:val="32"/>
        </w:rPr>
        <w:t>5</w:t>
      </w:r>
      <w:r w:rsidR="00C229CE" w:rsidRPr="00D412D3">
        <w:rPr>
          <w:rFonts w:ascii="Times New Roman" w:eastAsia="仿宋_GB2312" w:hAnsi="Times New Roman" w:cs="Times New Roman"/>
          <w:sz w:val="32"/>
          <w:szCs w:val="32"/>
        </w:rPr>
        <w:t>月</w:t>
      </w:r>
      <w:r w:rsidR="004F7FE5" w:rsidRPr="00D412D3">
        <w:rPr>
          <w:rFonts w:ascii="Times New Roman" w:eastAsia="仿宋_GB2312" w:hAnsi="Times New Roman" w:cs="Times New Roman"/>
          <w:sz w:val="32"/>
          <w:szCs w:val="32"/>
        </w:rPr>
        <w:t>30</w:t>
      </w:r>
      <w:r w:rsidR="00C229CE" w:rsidRPr="00D412D3">
        <w:rPr>
          <w:rFonts w:ascii="Times New Roman" w:eastAsia="仿宋_GB2312" w:hAnsi="Times New Roman" w:cs="Times New Roman"/>
          <w:sz w:val="32"/>
          <w:szCs w:val="32"/>
        </w:rPr>
        <w:t>日）</w:t>
      </w:r>
      <w:r w:rsidRPr="00D412D3">
        <w:rPr>
          <w:rFonts w:ascii="Times New Roman" w:eastAsia="仿宋_GB2312" w:hAnsi="Times New Roman" w:cs="Times New Roman"/>
          <w:sz w:val="32"/>
          <w:szCs w:val="32"/>
        </w:rPr>
        <w:t>。</w:t>
      </w:r>
    </w:p>
    <w:p w14:paraId="06B813A1" w14:textId="7D329F4A" w:rsidR="00DA0D6F" w:rsidRPr="00D412D3" w:rsidRDefault="00DA0D6F"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2.</w:t>
      </w:r>
      <w:r w:rsidR="00343F6F" w:rsidRPr="00D412D3">
        <w:rPr>
          <w:rFonts w:ascii="Times New Roman" w:eastAsia="仿宋_GB2312" w:hAnsi="Times New Roman" w:cs="Times New Roman"/>
          <w:sz w:val="32"/>
          <w:szCs w:val="32"/>
        </w:rPr>
        <w:t xml:space="preserve"> </w:t>
      </w:r>
      <w:r w:rsidR="00343F6F" w:rsidRPr="00D412D3">
        <w:rPr>
          <w:rFonts w:ascii="Times New Roman" w:eastAsia="仿宋_GB2312" w:hAnsi="Times New Roman" w:cs="Times New Roman"/>
          <w:sz w:val="32"/>
          <w:szCs w:val="32"/>
        </w:rPr>
        <w:t>申报单位要认真填写《杭州市企业管理现代化创新成果推荐报告书</w:t>
      </w:r>
      <w:r w:rsidR="00FB1810" w:rsidRPr="00D412D3">
        <w:rPr>
          <w:rFonts w:ascii="Times New Roman" w:eastAsia="仿宋_GB2312" w:hAnsi="Times New Roman" w:cs="Times New Roman"/>
          <w:sz w:val="32"/>
          <w:szCs w:val="32"/>
        </w:rPr>
        <w:t>（共</w:t>
      </w:r>
      <w:r w:rsidR="00FB1810" w:rsidRPr="00D412D3">
        <w:rPr>
          <w:rFonts w:ascii="Times New Roman" w:eastAsia="仿宋_GB2312" w:hAnsi="Times New Roman" w:cs="Times New Roman"/>
          <w:sz w:val="32"/>
          <w:szCs w:val="32"/>
        </w:rPr>
        <w:t>5</w:t>
      </w:r>
      <w:r w:rsidR="00FB1810" w:rsidRPr="00D412D3">
        <w:rPr>
          <w:rFonts w:ascii="Times New Roman" w:eastAsia="仿宋_GB2312" w:hAnsi="Times New Roman" w:cs="Times New Roman"/>
          <w:sz w:val="32"/>
          <w:szCs w:val="32"/>
        </w:rPr>
        <w:t>页）</w:t>
      </w:r>
      <w:r w:rsidR="00343F6F" w:rsidRPr="00D412D3">
        <w:rPr>
          <w:rFonts w:ascii="Times New Roman" w:eastAsia="仿宋_GB2312" w:hAnsi="Times New Roman" w:cs="Times New Roman"/>
          <w:sz w:val="32"/>
          <w:szCs w:val="32"/>
        </w:rPr>
        <w:t>》（附件</w:t>
      </w:r>
      <w:r w:rsidR="00346204">
        <w:rPr>
          <w:rFonts w:ascii="Times New Roman" w:eastAsia="仿宋_GB2312" w:hAnsi="Times New Roman" w:cs="Times New Roman" w:hint="eastAsia"/>
          <w:sz w:val="32"/>
          <w:szCs w:val="32"/>
        </w:rPr>
        <w:t>1</w:t>
      </w:r>
      <w:r w:rsidR="00343F6F" w:rsidRPr="00D412D3">
        <w:rPr>
          <w:rFonts w:ascii="Times New Roman" w:eastAsia="仿宋_GB2312" w:hAnsi="Times New Roman" w:cs="Times New Roman"/>
          <w:sz w:val="32"/>
          <w:szCs w:val="32"/>
        </w:rPr>
        <w:t>），并加盖企业公章。</w:t>
      </w:r>
      <w:r w:rsidR="00FB1810" w:rsidRPr="00D412D3">
        <w:rPr>
          <w:rFonts w:ascii="Times New Roman" w:eastAsia="仿宋_GB2312" w:hAnsi="Times New Roman" w:cs="Times New Roman"/>
          <w:sz w:val="32"/>
          <w:szCs w:val="32"/>
        </w:rPr>
        <w:t>严格参照撰写要求（附件</w:t>
      </w:r>
      <w:r w:rsidR="00FB1810" w:rsidRPr="00D412D3">
        <w:rPr>
          <w:rFonts w:ascii="Times New Roman" w:eastAsia="仿宋_GB2312" w:hAnsi="Times New Roman" w:cs="Times New Roman"/>
          <w:sz w:val="32"/>
          <w:szCs w:val="32"/>
        </w:rPr>
        <w:t>2</w:t>
      </w:r>
      <w:r w:rsidR="00FB1810" w:rsidRPr="00D412D3">
        <w:rPr>
          <w:rFonts w:ascii="Times New Roman" w:eastAsia="仿宋_GB2312" w:hAnsi="Times New Roman" w:cs="Times New Roman"/>
          <w:sz w:val="32"/>
          <w:szCs w:val="32"/>
        </w:rPr>
        <w:t>）及排版要求（附件</w:t>
      </w:r>
      <w:r w:rsidR="00FB1810" w:rsidRPr="00D412D3">
        <w:rPr>
          <w:rFonts w:ascii="Times New Roman" w:eastAsia="仿宋_GB2312" w:hAnsi="Times New Roman" w:cs="Times New Roman"/>
          <w:sz w:val="32"/>
          <w:szCs w:val="32"/>
        </w:rPr>
        <w:t>3</w:t>
      </w:r>
      <w:r w:rsidR="00FB1810" w:rsidRPr="00D412D3">
        <w:rPr>
          <w:rFonts w:ascii="Times New Roman" w:eastAsia="仿宋_GB2312" w:hAnsi="Times New Roman" w:cs="Times New Roman"/>
          <w:sz w:val="32"/>
          <w:szCs w:val="32"/>
        </w:rPr>
        <w:t>）撰写报告，每项成果需报送电子版（推荐报告书和主报告，包括企业宣传照二张）及书面材料（推荐报告书和主报告一式五份装订成册）。请</w:t>
      </w:r>
      <w:r w:rsidR="00343F6F" w:rsidRPr="00D412D3">
        <w:rPr>
          <w:rFonts w:ascii="Times New Roman" w:eastAsia="仿宋_GB2312" w:hAnsi="Times New Roman" w:cs="Times New Roman"/>
          <w:sz w:val="32"/>
          <w:szCs w:val="32"/>
        </w:rPr>
        <w:t>于</w:t>
      </w:r>
      <w:r w:rsidR="00FB1810" w:rsidRPr="00D412D3">
        <w:rPr>
          <w:rFonts w:ascii="Times New Roman" w:eastAsia="仿宋_GB2312" w:hAnsi="Times New Roman" w:cs="Times New Roman"/>
          <w:sz w:val="32"/>
          <w:szCs w:val="32"/>
        </w:rPr>
        <w:t>4</w:t>
      </w:r>
      <w:r w:rsidR="00343F6F" w:rsidRPr="00D412D3">
        <w:rPr>
          <w:rFonts w:ascii="Times New Roman" w:eastAsia="仿宋_GB2312" w:hAnsi="Times New Roman" w:cs="Times New Roman"/>
          <w:sz w:val="32"/>
          <w:szCs w:val="32"/>
        </w:rPr>
        <w:t>月</w:t>
      </w:r>
      <w:r w:rsidR="00343F6F" w:rsidRPr="00D412D3">
        <w:rPr>
          <w:rFonts w:ascii="Times New Roman" w:eastAsia="仿宋_GB2312" w:hAnsi="Times New Roman" w:cs="Times New Roman"/>
          <w:sz w:val="32"/>
          <w:szCs w:val="32"/>
        </w:rPr>
        <w:t>1</w:t>
      </w:r>
      <w:r w:rsidR="00FB1810" w:rsidRPr="00D412D3">
        <w:rPr>
          <w:rFonts w:ascii="Times New Roman" w:eastAsia="仿宋_GB2312" w:hAnsi="Times New Roman" w:cs="Times New Roman"/>
          <w:sz w:val="32"/>
          <w:szCs w:val="32"/>
        </w:rPr>
        <w:t>8</w:t>
      </w:r>
      <w:r w:rsidR="00343F6F" w:rsidRPr="00D412D3">
        <w:rPr>
          <w:rFonts w:ascii="Times New Roman" w:eastAsia="仿宋_GB2312" w:hAnsi="Times New Roman" w:cs="Times New Roman"/>
          <w:sz w:val="32"/>
          <w:szCs w:val="32"/>
        </w:rPr>
        <w:t>日前报送</w:t>
      </w:r>
      <w:r w:rsidR="004E6612" w:rsidRPr="00D412D3">
        <w:rPr>
          <w:rFonts w:ascii="Times New Roman" w:eastAsia="仿宋_GB2312" w:hAnsi="Times New Roman" w:cs="Times New Roman"/>
          <w:sz w:val="32"/>
          <w:szCs w:val="32"/>
        </w:rPr>
        <w:t>至杭州市</w:t>
      </w:r>
      <w:r w:rsidR="004E6612" w:rsidRPr="00D412D3">
        <w:rPr>
          <w:rFonts w:ascii="Times New Roman" w:eastAsia="仿宋_GB2312" w:hAnsi="Times New Roman" w:cs="Times New Roman"/>
          <w:sz w:val="32"/>
          <w:szCs w:val="32"/>
        </w:rPr>
        <w:t>“</w:t>
      </w:r>
      <w:r w:rsidR="004E6612" w:rsidRPr="00D412D3">
        <w:rPr>
          <w:rFonts w:ascii="Times New Roman" w:eastAsia="仿宋_GB2312" w:hAnsi="Times New Roman" w:cs="Times New Roman"/>
          <w:sz w:val="32"/>
          <w:szCs w:val="32"/>
        </w:rPr>
        <w:t>三会</w:t>
      </w:r>
      <w:r w:rsidR="004E6612" w:rsidRPr="00D412D3">
        <w:rPr>
          <w:rFonts w:ascii="Times New Roman" w:eastAsia="仿宋_GB2312" w:hAnsi="Times New Roman" w:cs="Times New Roman"/>
          <w:sz w:val="32"/>
          <w:szCs w:val="32"/>
        </w:rPr>
        <w:t>”</w:t>
      </w:r>
      <w:r w:rsidR="00343F6F" w:rsidRPr="00D412D3">
        <w:rPr>
          <w:rFonts w:ascii="Times New Roman" w:eastAsia="仿宋_GB2312" w:hAnsi="Times New Roman" w:cs="Times New Roman"/>
          <w:sz w:val="32"/>
          <w:szCs w:val="32"/>
        </w:rPr>
        <w:t>。</w:t>
      </w:r>
      <w:r w:rsidR="00343F6F" w:rsidRPr="00D412D3">
        <w:rPr>
          <w:rFonts w:ascii="Times New Roman" w:eastAsia="仿宋_GB2312" w:hAnsi="Times New Roman" w:cs="Times New Roman"/>
          <w:sz w:val="32"/>
          <w:szCs w:val="32"/>
        </w:rPr>
        <w:t xml:space="preserve"> </w:t>
      </w:r>
    </w:p>
    <w:p w14:paraId="08C9932B" w14:textId="350F5688" w:rsidR="00DA0D6F" w:rsidRPr="00D412D3" w:rsidRDefault="00DA0D6F" w:rsidP="00DA0D6F">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3.</w:t>
      </w:r>
      <w:r w:rsidR="00343F6F" w:rsidRPr="00D412D3">
        <w:rPr>
          <w:rFonts w:ascii="Times New Roman" w:eastAsia="仿宋_GB2312" w:hAnsi="Times New Roman" w:cs="Times New Roman"/>
          <w:sz w:val="32"/>
          <w:szCs w:val="32"/>
        </w:rPr>
        <w:t xml:space="preserve"> </w:t>
      </w:r>
      <w:r w:rsidR="00343F6F" w:rsidRPr="00D412D3">
        <w:rPr>
          <w:rFonts w:ascii="Times New Roman" w:eastAsia="仿宋_GB2312" w:hAnsi="Times New Roman" w:cs="Times New Roman"/>
          <w:sz w:val="32"/>
          <w:szCs w:val="32"/>
        </w:rPr>
        <w:t>企业现代化管理创新成果由杭州市企业现代化管理创新成果评审委员会进行评审，确定市级优秀成果，并进行表彰、奖励，积极组织宣传和推广。在此基础上，由我会在附件一推荐单位意见中盖章后推荐参加省级、国家级的评审。</w:t>
      </w:r>
    </w:p>
    <w:p w14:paraId="205D3ACF" w14:textId="7D16866B" w:rsidR="00343F6F" w:rsidRPr="00B63834" w:rsidRDefault="00343F6F" w:rsidP="00C21EFD">
      <w:pPr>
        <w:spacing w:line="360" w:lineRule="auto"/>
        <w:ind w:firstLineChars="200" w:firstLine="640"/>
        <w:jc w:val="both"/>
        <w:rPr>
          <w:rFonts w:ascii="Times New Roman" w:eastAsia="黑体" w:hAnsi="Times New Roman" w:cs="Times New Roman"/>
          <w:sz w:val="32"/>
          <w:szCs w:val="32"/>
        </w:rPr>
      </w:pPr>
      <w:r w:rsidRPr="00B63834">
        <w:rPr>
          <w:rFonts w:ascii="Times New Roman" w:eastAsia="黑体" w:hAnsi="Times New Roman" w:cs="Times New Roman"/>
          <w:sz w:val="32"/>
          <w:szCs w:val="32"/>
        </w:rPr>
        <w:t>四、联系方式</w:t>
      </w:r>
    </w:p>
    <w:p w14:paraId="3699333A" w14:textId="119A94ED" w:rsidR="00FB1810" w:rsidRPr="00D412D3" w:rsidRDefault="006533C0" w:rsidP="00C21EFD">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联系人：许之秋，联系电话：</w:t>
      </w:r>
      <w:r w:rsidRPr="00D412D3">
        <w:rPr>
          <w:rFonts w:ascii="Times New Roman" w:eastAsia="仿宋_GB2312" w:hAnsi="Times New Roman" w:cs="Times New Roman"/>
          <w:sz w:val="32"/>
          <w:szCs w:val="32"/>
        </w:rPr>
        <w:t>87295295</w:t>
      </w:r>
      <w:r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15957187709</w:t>
      </w:r>
      <w:r w:rsidRPr="00D412D3">
        <w:rPr>
          <w:rFonts w:ascii="Times New Roman" w:eastAsia="仿宋_GB2312" w:hAnsi="Times New Roman" w:cs="Times New Roman"/>
          <w:sz w:val="32"/>
          <w:szCs w:val="32"/>
        </w:rPr>
        <w:t>，邮箱：</w:t>
      </w:r>
      <w:hyperlink r:id="rId7" w:history="1">
        <w:r w:rsidRPr="00D412D3">
          <w:rPr>
            <w:rFonts w:ascii="Times New Roman" w:eastAsia="仿宋_GB2312" w:hAnsi="Times New Roman" w:cs="Times New Roman"/>
            <w:sz w:val="32"/>
            <w:szCs w:val="32"/>
          </w:rPr>
          <w:t>409226820@qq.com</w:t>
        </w:r>
      </w:hyperlink>
      <w:r w:rsidRPr="00D412D3">
        <w:rPr>
          <w:rFonts w:ascii="Times New Roman" w:eastAsia="仿宋_GB2312" w:hAnsi="Times New Roman" w:cs="Times New Roman"/>
          <w:sz w:val="32"/>
          <w:szCs w:val="32"/>
        </w:rPr>
        <w:t>，</w:t>
      </w:r>
      <w:r w:rsidR="00343F6F" w:rsidRPr="00D412D3">
        <w:rPr>
          <w:rFonts w:ascii="Times New Roman" w:eastAsia="仿宋_GB2312" w:hAnsi="Times New Roman" w:cs="Times New Roman"/>
          <w:sz w:val="32"/>
          <w:szCs w:val="32"/>
        </w:rPr>
        <w:t>通讯地址：杭州市萧山区钱江世纪城市心北路</w:t>
      </w:r>
      <w:r w:rsidR="00343F6F" w:rsidRPr="00D412D3">
        <w:rPr>
          <w:rFonts w:ascii="Times New Roman" w:eastAsia="仿宋_GB2312" w:hAnsi="Times New Roman" w:cs="Times New Roman"/>
          <w:sz w:val="32"/>
          <w:szCs w:val="32"/>
        </w:rPr>
        <w:t>2036</w:t>
      </w:r>
      <w:r w:rsidR="00343F6F" w:rsidRPr="00D412D3">
        <w:rPr>
          <w:rFonts w:ascii="Times New Roman" w:eastAsia="仿宋_GB2312" w:hAnsi="Times New Roman" w:cs="Times New Roman"/>
          <w:sz w:val="32"/>
          <w:szCs w:val="32"/>
        </w:rPr>
        <w:t>号东方至尊国际中心</w:t>
      </w:r>
      <w:r w:rsidR="00343F6F" w:rsidRPr="00D412D3">
        <w:rPr>
          <w:rFonts w:ascii="Times New Roman" w:eastAsia="仿宋_GB2312" w:hAnsi="Times New Roman" w:cs="Times New Roman"/>
          <w:sz w:val="32"/>
          <w:szCs w:val="32"/>
        </w:rPr>
        <w:t>A</w:t>
      </w:r>
      <w:r w:rsidR="00343F6F" w:rsidRPr="00D412D3">
        <w:rPr>
          <w:rFonts w:ascii="Times New Roman" w:eastAsia="仿宋_GB2312" w:hAnsi="Times New Roman" w:cs="Times New Roman"/>
          <w:sz w:val="32"/>
          <w:szCs w:val="32"/>
        </w:rPr>
        <w:t>座</w:t>
      </w:r>
      <w:r w:rsidR="00343F6F" w:rsidRPr="00D412D3">
        <w:rPr>
          <w:rFonts w:ascii="Times New Roman" w:eastAsia="仿宋_GB2312" w:hAnsi="Times New Roman" w:cs="Times New Roman"/>
          <w:sz w:val="32"/>
          <w:szCs w:val="32"/>
        </w:rPr>
        <w:t>4</w:t>
      </w:r>
      <w:r w:rsidR="00343F6F" w:rsidRPr="00D412D3">
        <w:rPr>
          <w:rFonts w:ascii="Times New Roman" w:eastAsia="仿宋_GB2312" w:hAnsi="Times New Roman" w:cs="Times New Roman"/>
          <w:sz w:val="32"/>
          <w:szCs w:val="32"/>
        </w:rPr>
        <w:t>楼</w:t>
      </w:r>
      <w:r w:rsidR="00FB1810" w:rsidRPr="00D412D3">
        <w:rPr>
          <w:rFonts w:ascii="Times New Roman" w:eastAsia="仿宋_GB2312" w:hAnsi="Times New Roman" w:cs="Times New Roman"/>
          <w:sz w:val="32"/>
          <w:szCs w:val="32"/>
        </w:rPr>
        <w:t>。</w:t>
      </w:r>
      <w:r w:rsidR="00343F6F" w:rsidRPr="00D412D3">
        <w:rPr>
          <w:rFonts w:ascii="Times New Roman" w:eastAsia="仿宋_GB2312" w:hAnsi="Times New Roman" w:cs="Times New Roman"/>
          <w:sz w:val="32"/>
          <w:szCs w:val="32"/>
        </w:rPr>
        <w:t> </w:t>
      </w:r>
      <w:r w:rsidR="00170145" w:rsidRPr="00D412D3">
        <w:rPr>
          <w:rFonts w:ascii="Times New Roman" w:eastAsia="仿宋_GB2312" w:hAnsi="Times New Roman" w:cs="Times New Roman"/>
          <w:sz w:val="32"/>
          <w:szCs w:val="32"/>
        </w:rPr>
        <w:t>相关文件附件可登录市企联网站下载：</w:t>
      </w:r>
      <w:r w:rsidR="00170145" w:rsidRPr="00D412D3">
        <w:rPr>
          <w:rFonts w:ascii="Times New Roman" w:eastAsia="仿宋_GB2312" w:hAnsi="Times New Roman" w:cs="Times New Roman"/>
          <w:sz w:val="32"/>
          <w:szCs w:val="32"/>
        </w:rPr>
        <w:t>http://www.hzqlw.com</w:t>
      </w:r>
    </w:p>
    <w:p w14:paraId="2404B5A9" w14:textId="72500310" w:rsidR="00343F6F" w:rsidRPr="00D412D3" w:rsidRDefault="00343F6F" w:rsidP="00170145">
      <w:pPr>
        <w:spacing w:line="360" w:lineRule="auto"/>
        <w:ind w:firstLineChars="200" w:firstLine="64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lastRenderedPageBreak/>
        <w:t xml:space="preserve"> </w:t>
      </w:r>
      <w:r w:rsidRPr="00D412D3">
        <w:rPr>
          <w:rFonts w:ascii="Times New Roman" w:eastAsia="仿宋_GB2312" w:hAnsi="Times New Roman" w:cs="Times New Roman"/>
          <w:sz w:val="32"/>
          <w:szCs w:val="32"/>
        </w:rPr>
        <w:t>附件</w:t>
      </w:r>
      <w:r w:rsidR="00702657" w:rsidRPr="00D412D3">
        <w:rPr>
          <w:rFonts w:ascii="Times New Roman" w:eastAsia="仿宋_GB2312" w:hAnsi="Times New Roman" w:cs="Times New Roman"/>
          <w:sz w:val="32"/>
          <w:szCs w:val="32"/>
        </w:rPr>
        <w:t>：</w:t>
      </w:r>
      <w:r w:rsidRPr="00D412D3">
        <w:rPr>
          <w:rFonts w:ascii="Times New Roman" w:eastAsia="仿宋_GB2312" w:hAnsi="Times New Roman" w:cs="Times New Roman"/>
          <w:sz w:val="32"/>
          <w:szCs w:val="32"/>
        </w:rPr>
        <w:t>1.202</w:t>
      </w:r>
      <w:r w:rsidR="00FB1810" w:rsidRPr="00D412D3">
        <w:rPr>
          <w:rFonts w:ascii="Times New Roman" w:eastAsia="仿宋_GB2312" w:hAnsi="Times New Roman" w:cs="Times New Roman"/>
          <w:sz w:val="32"/>
          <w:szCs w:val="32"/>
        </w:rPr>
        <w:t>2</w:t>
      </w:r>
      <w:r w:rsidRPr="00D412D3">
        <w:rPr>
          <w:rFonts w:ascii="Times New Roman" w:eastAsia="仿宋_GB2312" w:hAnsi="Times New Roman" w:cs="Times New Roman"/>
          <w:sz w:val="32"/>
          <w:szCs w:val="32"/>
        </w:rPr>
        <w:t>年杭州市企业管理现代化创新成果推荐报告书</w:t>
      </w:r>
      <w:r w:rsidR="00FB1810" w:rsidRPr="00D412D3">
        <w:rPr>
          <w:rFonts w:ascii="Times New Roman" w:eastAsia="仿宋_GB2312" w:hAnsi="Times New Roman" w:cs="Times New Roman"/>
          <w:sz w:val="32"/>
          <w:szCs w:val="32"/>
        </w:rPr>
        <w:t>（共</w:t>
      </w:r>
      <w:r w:rsidR="00FB1810" w:rsidRPr="00D412D3">
        <w:rPr>
          <w:rFonts w:ascii="Times New Roman" w:eastAsia="仿宋_GB2312" w:hAnsi="Times New Roman" w:cs="Times New Roman"/>
          <w:sz w:val="32"/>
          <w:szCs w:val="32"/>
        </w:rPr>
        <w:t>5</w:t>
      </w:r>
      <w:r w:rsidR="00FB1810" w:rsidRPr="00D412D3">
        <w:rPr>
          <w:rFonts w:ascii="Times New Roman" w:eastAsia="仿宋_GB2312" w:hAnsi="Times New Roman" w:cs="Times New Roman"/>
          <w:sz w:val="32"/>
          <w:szCs w:val="32"/>
        </w:rPr>
        <w:t>页）</w:t>
      </w:r>
    </w:p>
    <w:p w14:paraId="71A9DD98" w14:textId="77777777" w:rsidR="00FB1810" w:rsidRPr="00D412D3" w:rsidRDefault="00343F6F" w:rsidP="00FB1810">
      <w:pPr>
        <w:spacing w:line="360" w:lineRule="auto"/>
        <w:ind w:firstLineChars="500" w:firstLine="160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 xml:space="preserve">2. </w:t>
      </w:r>
      <w:r w:rsidRPr="00D412D3">
        <w:rPr>
          <w:rFonts w:ascii="Times New Roman" w:eastAsia="仿宋_GB2312" w:hAnsi="Times New Roman" w:cs="Times New Roman"/>
          <w:sz w:val="32"/>
          <w:szCs w:val="32"/>
        </w:rPr>
        <w:t>杭州市企业管理现代化创新成果撰写要求</w:t>
      </w:r>
    </w:p>
    <w:p w14:paraId="6526195D" w14:textId="5C4733C1" w:rsidR="00FB1810" w:rsidRPr="00D412D3" w:rsidRDefault="00FB1810" w:rsidP="00FB1810">
      <w:pPr>
        <w:spacing w:line="360" w:lineRule="auto"/>
        <w:ind w:firstLineChars="500" w:firstLine="1600"/>
        <w:jc w:val="both"/>
        <w:rPr>
          <w:rFonts w:ascii="Times New Roman" w:eastAsia="仿宋_GB2312" w:hAnsi="Times New Roman" w:cs="Times New Roman"/>
          <w:sz w:val="32"/>
          <w:szCs w:val="32"/>
        </w:rPr>
      </w:pPr>
      <w:r w:rsidRPr="00D412D3">
        <w:rPr>
          <w:rFonts w:ascii="Times New Roman" w:eastAsia="仿宋_GB2312" w:hAnsi="Times New Roman" w:cs="Times New Roman"/>
          <w:sz w:val="32"/>
          <w:szCs w:val="32"/>
        </w:rPr>
        <w:t xml:space="preserve">3. </w:t>
      </w:r>
      <w:r w:rsidRPr="00D412D3">
        <w:rPr>
          <w:rFonts w:ascii="Times New Roman" w:eastAsia="仿宋_GB2312" w:hAnsi="Times New Roman" w:cs="Times New Roman"/>
          <w:sz w:val="32"/>
          <w:szCs w:val="32"/>
        </w:rPr>
        <w:t>杭州市企业管理现代化创新成果主报告排版要求</w:t>
      </w:r>
    </w:p>
    <w:p w14:paraId="0D7F8FFC" w14:textId="2EC89D4F" w:rsidR="000B2388" w:rsidRDefault="000B2388" w:rsidP="00C21EFD">
      <w:pPr>
        <w:spacing w:line="360" w:lineRule="auto"/>
        <w:ind w:firstLineChars="400" w:firstLine="1280"/>
        <w:jc w:val="both"/>
        <w:rPr>
          <w:rFonts w:ascii="Times New Roman" w:eastAsia="仿宋" w:hAnsi="Times New Roman" w:cs="Times New Roman"/>
          <w:sz w:val="32"/>
          <w:szCs w:val="32"/>
        </w:rPr>
      </w:pPr>
    </w:p>
    <w:p w14:paraId="755FBE0B" w14:textId="5A36E9B3" w:rsidR="004F5847" w:rsidRDefault="004F5847" w:rsidP="00C21EFD">
      <w:pPr>
        <w:spacing w:line="360" w:lineRule="auto"/>
        <w:ind w:firstLineChars="400" w:firstLine="1280"/>
        <w:jc w:val="both"/>
        <w:rPr>
          <w:rFonts w:ascii="Times New Roman" w:eastAsia="仿宋" w:hAnsi="Times New Roman" w:cs="Times New Roman"/>
          <w:sz w:val="32"/>
          <w:szCs w:val="32"/>
        </w:rPr>
      </w:pPr>
    </w:p>
    <w:p w14:paraId="5F1DC34F" w14:textId="08110C69" w:rsidR="005A5125" w:rsidRDefault="005A5125" w:rsidP="00C21EFD">
      <w:pPr>
        <w:spacing w:line="360" w:lineRule="auto"/>
        <w:ind w:firstLineChars="400" w:firstLine="1280"/>
        <w:jc w:val="both"/>
        <w:rPr>
          <w:rFonts w:ascii="Times New Roman" w:eastAsia="仿宋" w:hAnsi="Times New Roman" w:cs="Times New Roman"/>
          <w:sz w:val="32"/>
          <w:szCs w:val="32"/>
        </w:rPr>
      </w:pPr>
    </w:p>
    <w:p w14:paraId="4299DEC7" w14:textId="77777777" w:rsidR="005A5125" w:rsidRDefault="005A5125" w:rsidP="00C21EFD">
      <w:pPr>
        <w:spacing w:line="360" w:lineRule="auto"/>
        <w:ind w:firstLineChars="400" w:firstLine="1280"/>
        <w:jc w:val="both"/>
        <w:rPr>
          <w:rFonts w:ascii="Times New Roman" w:eastAsia="仿宋" w:hAnsi="Times New Roman" w:cs="Times New Roman"/>
          <w:sz w:val="32"/>
          <w:szCs w:val="32"/>
        </w:rPr>
      </w:pPr>
    </w:p>
    <w:p w14:paraId="274AE58A" w14:textId="44FB9B15" w:rsidR="000B2388" w:rsidRPr="00D412D3" w:rsidRDefault="000B2388" w:rsidP="000B2388">
      <w:pPr>
        <w:spacing w:line="360" w:lineRule="auto"/>
        <w:ind w:firstLineChars="400" w:firstLine="1280"/>
        <w:jc w:val="right"/>
        <w:rPr>
          <w:rFonts w:ascii="仿宋_GB2312" w:eastAsia="仿宋_GB2312" w:hAnsi="Times New Roman" w:cs="Times New Roman"/>
          <w:sz w:val="32"/>
          <w:szCs w:val="32"/>
        </w:rPr>
      </w:pPr>
      <w:r w:rsidRPr="00D412D3">
        <w:rPr>
          <w:rFonts w:ascii="仿宋_GB2312" w:eastAsia="仿宋_GB2312" w:hAnsi="Times New Roman" w:cs="Times New Roman" w:hint="eastAsia"/>
          <w:sz w:val="32"/>
          <w:szCs w:val="32"/>
        </w:rPr>
        <w:t>杭州市企业联合会      杭州市企业家协会</w:t>
      </w:r>
    </w:p>
    <w:p w14:paraId="32AB72A9" w14:textId="765A956F" w:rsidR="004F5847" w:rsidRDefault="004F5847" w:rsidP="000B2388">
      <w:pPr>
        <w:spacing w:line="360" w:lineRule="auto"/>
        <w:ind w:firstLineChars="400" w:firstLine="1280"/>
        <w:jc w:val="right"/>
        <w:rPr>
          <w:rFonts w:ascii="Times New Roman" w:eastAsia="仿宋" w:hAnsi="Times New Roman" w:cs="Times New Roman"/>
          <w:sz w:val="32"/>
          <w:szCs w:val="32"/>
        </w:rPr>
      </w:pPr>
    </w:p>
    <w:p w14:paraId="0C23AD93" w14:textId="77777777" w:rsidR="004F5847" w:rsidRDefault="004F5847" w:rsidP="000B2388">
      <w:pPr>
        <w:spacing w:line="360" w:lineRule="auto"/>
        <w:ind w:firstLineChars="400" w:firstLine="1280"/>
        <w:jc w:val="right"/>
        <w:rPr>
          <w:rFonts w:ascii="Times New Roman" w:eastAsia="仿宋" w:hAnsi="Times New Roman" w:cs="Times New Roman"/>
          <w:sz w:val="32"/>
          <w:szCs w:val="32"/>
        </w:rPr>
      </w:pPr>
    </w:p>
    <w:p w14:paraId="64C41D32" w14:textId="10D581C5" w:rsidR="000B2388" w:rsidRDefault="000B2388" w:rsidP="000B2388">
      <w:pPr>
        <w:spacing w:line="360" w:lineRule="auto"/>
        <w:jc w:val="right"/>
        <w:rPr>
          <w:rFonts w:ascii="Times New Roman" w:eastAsia="仿宋" w:hAnsi="Times New Roman" w:cs="Times New Roman"/>
          <w:sz w:val="32"/>
          <w:szCs w:val="32"/>
        </w:rPr>
      </w:pPr>
      <w:r>
        <w:rPr>
          <w:rFonts w:ascii="Times New Roman" w:eastAsia="仿宋" w:hAnsi="Times New Roman" w:cs="Times New Roman" w:hint="eastAsia"/>
          <w:sz w:val="32"/>
          <w:szCs w:val="32"/>
        </w:rPr>
        <w:t>202</w:t>
      </w:r>
      <w:r w:rsidR="00FB1810">
        <w:rPr>
          <w:rFonts w:ascii="Times New Roman" w:eastAsia="仿宋" w:hAnsi="Times New Roman" w:cs="Times New Roman"/>
          <w:sz w:val="32"/>
          <w:szCs w:val="32"/>
        </w:rPr>
        <w:t>2</w:t>
      </w:r>
      <w:r>
        <w:rPr>
          <w:rFonts w:ascii="Times New Roman" w:eastAsia="仿宋" w:hAnsi="Times New Roman" w:cs="Times New Roman" w:hint="eastAsia"/>
          <w:sz w:val="32"/>
          <w:szCs w:val="32"/>
        </w:rPr>
        <w:t>年</w:t>
      </w:r>
      <w:r w:rsidR="00FB1810">
        <w:rPr>
          <w:rFonts w:ascii="Times New Roman" w:eastAsia="仿宋" w:hAnsi="Times New Roman" w:cs="Times New Roman"/>
          <w:sz w:val="32"/>
          <w:szCs w:val="32"/>
        </w:rPr>
        <w:t>2</w:t>
      </w:r>
      <w:r>
        <w:rPr>
          <w:rFonts w:ascii="Times New Roman" w:eastAsia="仿宋" w:hAnsi="Times New Roman" w:cs="Times New Roman" w:hint="eastAsia"/>
          <w:sz w:val="32"/>
          <w:szCs w:val="32"/>
        </w:rPr>
        <w:t>月</w:t>
      </w:r>
      <w:r w:rsidR="00FB1810">
        <w:rPr>
          <w:rFonts w:ascii="Times New Roman" w:eastAsia="仿宋" w:hAnsi="Times New Roman" w:cs="Times New Roman"/>
          <w:sz w:val="32"/>
          <w:szCs w:val="32"/>
        </w:rPr>
        <w:t>18</w:t>
      </w:r>
      <w:r>
        <w:rPr>
          <w:rFonts w:ascii="Times New Roman" w:eastAsia="仿宋" w:hAnsi="Times New Roman" w:cs="Times New Roman" w:hint="eastAsia"/>
          <w:sz w:val="32"/>
          <w:szCs w:val="32"/>
        </w:rPr>
        <w:t>日</w:t>
      </w:r>
    </w:p>
    <w:p w14:paraId="69E02268" w14:textId="5694D755" w:rsidR="005A5125" w:rsidRDefault="005A5125" w:rsidP="000B2388">
      <w:pPr>
        <w:spacing w:line="360" w:lineRule="auto"/>
        <w:jc w:val="right"/>
        <w:rPr>
          <w:rFonts w:ascii="Times New Roman" w:eastAsia="仿宋" w:hAnsi="Times New Roman" w:cs="Times New Roman"/>
          <w:sz w:val="32"/>
          <w:szCs w:val="32"/>
        </w:rPr>
      </w:pPr>
    </w:p>
    <w:p w14:paraId="2715B2C5" w14:textId="0677EFB5" w:rsidR="005A5125" w:rsidRDefault="005A5125" w:rsidP="000B2388">
      <w:pPr>
        <w:spacing w:line="360" w:lineRule="auto"/>
        <w:jc w:val="right"/>
        <w:rPr>
          <w:rFonts w:ascii="Times New Roman" w:eastAsia="仿宋" w:hAnsi="Times New Roman" w:cs="Times New Roman"/>
          <w:sz w:val="32"/>
          <w:szCs w:val="32"/>
        </w:rPr>
      </w:pPr>
    </w:p>
    <w:p w14:paraId="4233B8D0" w14:textId="5545D708" w:rsidR="005A5125" w:rsidRDefault="005A5125" w:rsidP="000B2388">
      <w:pPr>
        <w:spacing w:line="360" w:lineRule="auto"/>
        <w:jc w:val="right"/>
        <w:rPr>
          <w:rFonts w:ascii="Times New Roman" w:eastAsia="仿宋" w:hAnsi="Times New Roman" w:cs="Times New Roman"/>
          <w:sz w:val="32"/>
          <w:szCs w:val="32"/>
        </w:rPr>
      </w:pPr>
    </w:p>
    <w:p w14:paraId="73573514" w14:textId="739C4509" w:rsidR="005A5125" w:rsidRDefault="005A5125" w:rsidP="000B2388">
      <w:pPr>
        <w:spacing w:line="360" w:lineRule="auto"/>
        <w:jc w:val="right"/>
        <w:rPr>
          <w:rFonts w:ascii="Times New Roman" w:eastAsia="仿宋" w:hAnsi="Times New Roman" w:cs="Times New Roman"/>
          <w:sz w:val="32"/>
          <w:szCs w:val="32"/>
        </w:rPr>
      </w:pPr>
    </w:p>
    <w:p w14:paraId="4D116560" w14:textId="2F6AFE80" w:rsidR="005A5125" w:rsidRDefault="005A5125" w:rsidP="000B2388">
      <w:pPr>
        <w:spacing w:line="360" w:lineRule="auto"/>
        <w:jc w:val="right"/>
        <w:rPr>
          <w:rFonts w:ascii="Times New Roman" w:eastAsia="仿宋" w:hAnsi="Times New Roman" w:cs="Times New Roman"/>
          <w:sz w:val="32"/>
          <w:szCs w:val="32"/>
        </w:rPr>
      </w:pPr>
    </w:p>
    <w:p w14:paraId="36B23A2F" w14:textId="6E6EF410" w:rsidR="005A5125" w:rsidRDefault="005A5125" w:rsidP="000B2388">
      <w:pPr>
        <w:spacing w:line="360" w:lineRule="auto"/>
        <w:jc w:val="right"/>
        <w:rPr>
          <w:rFonts w:ascii="Times New Roman" w:eastAsia="仿宋" w:hAnsi="Times New Roman" w:cs="Times New Roman"/>
          <w:sz w:val="32"/>
          <w:szCs w:val="32"/>
        </w:rPr>
      </w:pPr>
    </w:p>
    <w:p w14:paraId="71E8F985" w14:textId="11B96146" w:rsidR="005A5125" w:rsidRDefault="005A5125" w:rsidP="000B2388">
      <w:pPr>
        <w:spacing w:line="360" w:lineRule="auto"/>
        <w:jc w:val="right"/>
        <w:rPr>
          <w:rFonts w:ascii="Times New Roman" w:eastAsia="仿宋" w:hAnsi="Times New Roman" w:cs="Times New Roman"/>
          <w:sz w:val="32"/>
          <w:szCs w:val="32"/>
        </w:rPr>
      </w:pPr>
    </w:p>
    <w:p w14:paraId="0FD57AF2" w14:textId="0BDA5874" w:rsidR="005A5125" w:rsidRDefault="005A5125" w:rsidP="000B2388">
      <w:pPr>
        <w:spacing w:line="360" w:lineRule="auto"/>
        <w:jc w:val="right"/>
        <w:rPr>
          <w:rFonts w:ascii="Times New Roman" w:eastAsia="仿宋" w:hAnsi="Times New Roman" w:cs="Times New Roman"/>
          <w:sz w:val="32"/>
          <w:szCs w:val="32"/>
        </w:rPr>
      </w:pPr>
    </w:p>
    <w:p w14:paraId="52801901" w14:textId="77777777" w:rsidR="005A5125" w:rsidRDefault="005A5125" w:rsidP="000B2388">
      <w:pPr>
        <w:spacing w:line="360" w:lineRule="auto"/>
        <w:jc w:val="right"/>
        <w:rPr>
          <w:rFonts w:ascii="Times New Roman" w:eastAsia="仿宋" w:hAnsi="Times New Roman" w:cs="Times New Roman"/>
          <w:sz w:val="32"/>
          <w:szCs w:val="32"/>
        </w:rPr>
      </w:pPr>
    </w:p>
    <w:p w14:paraId="21AA4453" w14:textId="1D30A2B9" w:rsidR="000B2388" w:rsidRDefault="000B2388" w:rsidP="00312B8D">
      <w:pPr>
        <w:spacing w:line="360" w:lineRule="auto"/>
        <w:rPr>
          <w:rFonts w:ascii="仿宋" w:eastAsia="仿宋" w:hAnsi="仿宋"/>
          <w:sz w:val="32"/>
        </w:rPr>
      </w:pPr>
      <w:r>
        <w:rPr>
          <w:rFonts w:ascii="仿宋" w:eastAsia="仿宋" w:hAnsi="仿宋" w:hint="eastAsia"/>
          <w:noProof/>
          <w:sz w:val="32"/>
        </w:rPr>
        <mc:AlternateContent>
          <mc:Choice Requires="wps">
            <w:drawing>
              <wp:anchor distT="0" distB="0" distL="114300" distR="114300" simplePos="0" relativeHeight="251662336" behindDoc="0" locked="0" layoutInCell="1" allowOverlap="1" wp14:anchorId="7DC78AD4" wp14:editId="24116DC1">
                <wp:simplePos x="0" y="0"/>
                <wp:positionH relativeFrom="column">
                  <wp:posOffset>0</wp:posOffset>
                </wp:positionH>
                <wp:positionV relativeFrom="paragraph">
                  <wp:posOffset>338455</wp:posOffset>
                </wp:positionV>
                <wp:extent cx="5600700" cy="0"/>
                <wp:effectExtent l="9525" t="9525" r="9525"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46F8C"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65pt" to="441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"/>
            </w:pict>
          </mc:Fallback>
        </mc:AlternateContent>
      </w:r>
      <w:r>
        <w:rPr>
          <w:rFonts w:ascii="仿宋" w:eastAsia="仿宋" w:hAnsi="仿宋" w:hint="eastAsia"/>
          <w:noProof/>
          <w:sz w:val="32"/>
        </w:rPr>
        <mc:AlternateContent>
          <mc:Choice Requires="wps">
            <w:drawing>
              <wp:anchor distT="0" distB="0" distL="114300" distR="114300" simplePos="0" relativeHeight="251661312" behindDoc="0" locked="0" layoutInCell="1" allowOverlap="1" wp14:anchorId="266C54F4" wp14:editId="2C6764FF">
                <wp:simplePos x="0" y="0"/>
                <wp:positionH relativeFrom="column">
                  <wp:posOffset>-66675</wp:posOffset>
                </wp:positionH>
                <wp:positionV relativeFrom="paragraph">
                  <wp:posOffset>341630</wp:posOffset>
                </wp:positionV>
                <wp:extent cx="5667375" cy="0"/>
                <wp:effectExtent l="9525" t="13335" r="9525" b="571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08935"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6.9pt" to="441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"/>
            </w:pict>
          </mc:Fallback>
        </mc:AlternateContent>
      </w:r>
      <w:r w:rsidR="00312B8D">
        <w:rPr>
          <w:rFonts w:ascii="仿宋" w:eastAsia="仿宋" w:hAnsi="仿宋"/>
          <w:sz w:val="32"/>
        </w:rPr>
        <w:t xml:space="preserve"> </w:t>
      </w:r>
    </w:p>
    <w:p w14:paraId="1C0BEE42" w14:textId="5CCEC38F" w:rsidR="000B2388" w:rsidRPr="000B2388" w:rsidRDefault="000B2388" w:rsidP="000B2388">
      <w:pPr>
        <w:spacing w:line="360" w:lineRule="auto"/>
        <w:rPr>
          <w:rFonts w:ascii="Times New Roman" w:eastAsia="仿宋_GB2312" w:hAnsi="Times New Roman" w:cs="Times New Roman"/>
          <w:sz w:val="32"/>
        </w:rPr>
      </w:pPr>
      <w:r>
        <w:rPr>
          <w:rFonts w:ascii="仿宋" w:eastAsia="仿宋" w:hAnsi="仿宋" w:hint="eastAsia"/>
          <w:noProof/>
        </w:rPr>
        <mc:AlternateContent>
          <mc:Choice Requires="wps">
            <w:drawing>
              <wp:anchor distT="0" distB="0" distL="114300" distR="114300" simplePos="0" relativeHeight="251660288" behindDoc="0" locked="0" layoutInCell="1" allowOverlap="1" wp14:anchorId="6B25DBC0" wp14:editId="22A0F1C3">
                <wp:simplePos x="0" y="0"/>
                <wp:positionH relativeFrom="column">
                  <wp:posOffset>0</wp:posOffset>
                </wp:positionH>
                <wp:positionV relativeFrom="paragraph">
                  <wp:posOffset>337185</wp:posOffset>
                </wp:positionV>
                <wp:extent cx="5600700" cy="0"/>
                <wp:effectExtent l="9525" t="13335" r="9525"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B58FF"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5pt" to="441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"/>
            </w:pict>
          </mc:Fallback>
        </mc:AlternateContent>
      </w:r>
      <w:r w:rsidRPr="0042518B">
        <w:rPr>
          <w:rFonts w:ascii="Times New Roman" w:eastAsia="仿宋" w:hAnsi="Times New Roman"/>
          <w:sz w:val="32"/>
        </w:rPr>
        <w:t>杭州市</w:t>
      </w:r>
      <w:r w:rsidRPr="0042518B">
        <w:rPr>
          <w:rFonts w:ascii="Times New Roman" w:eastAsia="仿宋" w:hAnsi="Times New Roman"/>
          <w:sz w:val="32"/>
        </w:rPr>
        <w:t>“</w:t>
      </w:r>
      <w:r w:rsidRPr="0042518B">
        <w:rPr>
          <w:rFonts w:ascii="Times New Roman" w:eastAsia="仿宋" w:hAnsi="Times New Roman"/>
          <w:sz w:val="32"/>
        </w:rPr>
        <w:t>三会</w:t>
      </w:r>
      <w:r w:rsidRPr="0042518B">
        <w:rPr>
          <w:rFonts w:ascii="Times New Roman" w:eastAsia="仿宋" w:hAnsi="Times New Roman"/>
          <w:sz w:val="32"/>
        </w:rPr>
        <w:t>”</w:t>
      </w:r>
      <w:r w:rsidRPr="0042518B">
        <w:rPr>
          <w:rFonts w:ascii="Times New Roman" w:eastAsia="仿宋" w:hAnsi="Times New Roman"/>
          <w:sz w:val="32"/>
        </w:rPr>
        <w:t>秘书处</w:t>
      </w:r>
      <w:r>
        <w:rPr>
          <w:rFonts w:ascii="Times New Roman" w:eastAsia="仿宋" w:hAnsi="Times New Roman" w:hint="eastAsia"/>
          <w:sz w:val="32"/>
        </w:rPr>
        <w:t xml:space="preserve"> </w:t>
      </w:r>
      <w:r>
        <w:rPr>
          <w:rFonts w:ascii="Times New Roman" w:eastAsia="仿宋" w:hAnsi="Times New Roman"/>
          <w:sz w:val="32"/>
        </w:rPr>
        <w:t xml:space="preserve">                         </w:t>
      </w:r>
      <w:r>
        <w:rPr>
          <w:rFonts w:ascii="仿宋" w:eastAsia="仿宋" w:hAnsi="仿宋" w:hint="eastAsia"/>
          <w:sz w:val="32"/>
        </w:rPr>
        <w:t xml:space="preserve">    </w:t>
      </w:r>
      <w:r w:rsidR="00312B8D">
        <w:rPr>
          <w:rFonts w:ascii="仿宋" w:eastAsia="仿宋" w:hAnsi="仿宋"/>
          <w:sz w:val="32"/>
        </w:rPr>
        <w:t xml:space="preserve">  </w:t>
      </w:r>
      <w:r w:rsidRPr="000B2388">
        <w:rPr>
          <w:rFonts w:ascii="Times New Roman" w:eastAsia="仿宋" w:hAnsi="Times New Roman" w:cs="Times New Roman"/>
          <w:sz w:val="32"/>
        </w:rPr>
        <w:t>2021</w:t>
      </w:r>
      <w:r w:rsidRPr="000B2388">
        <w:rPr>
          <w:rFonts w:ascii="Times New Roman" w:eastAsia="仿宋" w:hAnsi="Times New Roman" w:cs="Times New Roman"/>
          <w:sz w:val="32"/>
        </w:rPr>
        <w:t>年</w:t>
      </w:r>
      <w:r w:rsidR="00FB1810">
        <w:rPr>
          <w:rFonts w:ascii="Times New Roman" w:eastAsia="仿宋" w:hAnsi="Times New Roman" w:cs="Times New Roman"/>
          <w:sz w:val="32"/>
        </w:rPr>
        <w:t>2</w:t>
      </w:r>
      <w:r w:rsidRPr="000B2388">
        <w:rPr>
          <w:rFonts w:ascii="Times New Roman" w:eastAsia="仿宋" w:hAnsi="Times New Roman" w:cs="Times New Roman"/>
          <w:sz w:val="32"/>
        </w:rPr>
        <w:t>月</w:t>
      </w:r>
      <w:r w:rsidR="00FB1810">
        <w:rPr>
          <w:rFonts w:ascii="Times New Roman" w:eastAsia="仿宋" w:hAnsi="Times New Roman" w:cs="Times New Roman"/>
          <w:sz w:val="32"/>
        </w:rPr>
        <w:t>18</w:t>
      </w:r>
      <w:r w:rsidRPr="000B2388">
        <w:rPr>
          <w:rFonts w:ascii="Times New Roman" w:eastAsia="仿宋" w:hAnsi="Times New Roman" w:cs="Times New Roman"/>
          <w:sz w:val="32"/>
        </w:rPr>
        <w:t>日印发</w:t>
      </w:r>
    </w:p>
    <w:p w14:paraId="53F14781" w14:textId="52A0FFB9" w:rsidR="000B2388" w:rsidRPr="000B2388" w:rsidRDefault="000B2388" w:rsidP="000B2388">
      <w:pPr>
        <w:spacing w:line="360" w:lineRule="auto"/>
        <w:jc w:val="both"/>
        <w:rPr>
          <w:rFonts w:ascii="Times New Roman" w:eastAsia="仿宋" w:hAnsi="Times New Roman" w:cs="Times New Roman"/>
          <w:sz w:val="32"/>
          <w:szCs w:val="32"/>
        </w:rPr>
        <w:sectPr w:rsidR="000B2388" w:rsidRPr="000B2388">
          <w:headerReference w:type="default" r:id="rId8"/>
          <w:footerReference w:type="even" r:id="rId9"/>
          <w:footerReference w:type="default" r:id="rId10"/>
          <w:pgSz w:w="11906" w:h="16838"/>
          <w:pgMar w:top="1440" w:right="1588" w:bottom="1440" w:left="1588" w:header="851" w:footer="1247" w:gutter="0"/>
          <w:pgNumType w:start="1"/>
          <w:cols w:space="720"/>
          <w:docGrid w:linePitch="312"/>
        </w:sectPr>
      </w:pPr>
    </w:p>
    <w:p w14:paraId="5EB81EA0" w14:textId="77777777" w:rsidR="0043210F" w:rsidRPr="0043210F" w:rsidRDefault="0043210F" w:rsidP="0043210F">
      <w:pPr>
        <w:pageBreakBefore/>
        <w:widowControl w:val="0"/>
        <w:kinsoku/>
        <w:autoSpaceDE/>
        <w:autoSpaceDN/>
        <w:adjustRightInd/>
        <w:snapToGrid/>
        <w:spacing w:beforeLines="100" w:before="240"/>
        <w:jc w:val="both"/>
        <w:textAlignment w:val="auto"/>
        <w:rPr>
          <w:rFonts w:ascii="Times New Roman" w:eastAsia="黑体" w:hAnsi="Times New Roman" w:cs="Times New Roman"/>
          <w:snapToGrid/>
          <w:kern w:val="2"/>
          <w:sz w:val="30"/>
          <w:szCs w:val="30"/>
        </w:rPr>
      </w:pPr>
      <w:r w:rsidRPr="0043210F">
        <w:rPr>
          <w:rFonts w:ascii="Times New Roman" w:eastAsia="黑体" w:hAnsi="Times New Roman" w:cs="Times New Roman"/>
          <w:snapToGrid/>
          <w:kern w:val="2"/>
          <w:sz w:val="30"/>
          <w:szCs w:val="30"/>
        </w:rPr>
        <w:lastRenderedPageBreak/>
        <w:t>附件</w:t>
      </w:r>
      <w:r w:rsidRPr="0043210F">
        <w:rPr>
          <w:rFonts w:ascii="Times New Roman" w:eastAsia="黑体" w:hAnsi="Times New Roman" w:cs="Times New Roman"/>
          <w:snapToGrid/>
          <w:kern w:val="2"/>
          <w:sz w:val="30"/>
          <w:szCs w:val="30"/>
        </w:rPr>
        <w:t>1</w:t>
      </w:r>
    </w:p>
    <w:p w14:paraId="587BD77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22069773"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华文仿宋" w:hAnsi="Times New Roman" w:cs="Times New Roman"/>
          <w:b/>
          <w:bCs/>
          <w:snapToGrid/>
          <w:kern w:val="2"/>
          <w:sz w:val="30"/>
          <w:szCs w:val="30"/>
        </w:rPr>
      </w:pPr>
    </w:p>
    <w:p w14:paraId="71ECE3BA" w14:textId="67B9403C" w:rsidR="0043210F" w:rsidRPr="0043210F" w:rsidRDefault="0043210F" w:rsidP="0043210F">
      <w:pPr>
        <w:widowControl w:val="0"/>
        <w:kinsoku/>
        <w:autoSpaceDE/>
        <w:autoSpaceDN/>
        <w:adjustRightInd/>
        <w:snapToGrid/>
        <w:jc w:val="center"/>
        <w:textAlignment w:val="auto"/>
        <w:rPr>
          <w:rFonts w:ascii="Times New Roman" w:eastAsia="方正小标宋简体" w:hAnsi="Times New Roman" w:cs="Times New Roman"/>
          <w:snapToGrid/>
          <w:kern w:val="2"/>
          <w:sz w:val="40"/>
          <w:szCs w:val="40"/>
        </w:rPr>
      </w:pPr>
      <w:r w:rsidRPr="0043210F">
        <w:rPr>
          <w:rFonts w:ascii="Times New Roman" w:eastAsia="方正小标宋简体" w:hAnsi="Times New Roman" w:cs="Times New Roman"/>
          <w:snapToGrid/>
          <w:kern w:val="2"/>
          <w:sz w:val="40"/>
          <w:szCs w:val="40"/>
        </w:rPr>
        <w:t>202</w:t>
      </w:r>
      <w:r w:rsidR="00FB1810">
        <w:rPr>
          <w:rFonts w:ascii="Times New Roman" w:eastAsia="方正小标宋简体" w:hAnsi="Times New Roman" w:cs="Times New Roman"/>
          <w:snapToGrid/>
          <w:kern w:val="2"/>
          <w:sz w:val="40"/>
          <w:szCs w:val="40"/>
        </w:rPr>
        <w:t>2</w:t>
      </w:r>
      <w:r w:rsidRPr="0043210F">
        <w:rPr>
          <w:rFonts w:ascii="Times New Roman" w:eastAsia="方正小标宋简体" w:hAnsi="Times New Roman" w:cs="Times New Roman"/>
          <w:snapToGrid/>
          <w:kern w:val="2"/>
          <w:sz w:val="40"/>
          <w:szCs w:val="40"/>
        </w:rPr>
        <w:t>年</w:t>
      </w:r>
      <w:r w:rsidRPr="00B63834">
        <w:rPr>
          <w:rFonts w:ascii="Times New Roman" w:eastAsia="方正小标宋简体" w:hAnsi="Times New Roman" w:cs="Times New Roman"/>
          <w:snapToGrid/>
          <w:kern w:val="2"/>
          <w:sz w:val="40"/>
          <w:szCs w:val="40"/>
        </w:rPr>
        <w:t>杭州市</w:t>
      </w:r>
      <w:r w:rsidRPr="0043210F">
        <w:rPr>
          <w:rFonts w:ascii="Times New Roman" w:eastAsia="方正小标宋简体" w:hAnsi="Times New Roman" w:cs="Times New Roman"/>
          <w:snapToGrid/>
          <w:kern w:val="2"/>
          <w:sz w:val="40"/>
          <w:szCs w:val="40"/>
        </w:rPr>
        <w:t>企业管理现代化创新成果</w:t>
      </w:r>
    </w:p>
    <w:p w14:paraId="27E94551" w14:textId="77777777" w:rsidR="0043210F" w:rsidRPr="0043210F" w:rsidRDefault="0043210F" w:rsidP="0043210F">
      <w:pPr>
        <w:widowControl w:val="0"/>
        <w:kinsoku/>
        <w:autoSpaceDE/>
        <w:autoSpaceDN/>
        <w:adjustRightInd/>
        <w:snapToGrid/>
        <w:jc w:val="center"/>
        <w:textAlignment w:val="auto"/>
        <w:rPr>
          <w:rFonts w:ascii="Times New Roman" w:eastAsia="方正小标宋简体" w:hAnsi="Times New Roman" w:cs="Times New Roman"/>
          <w:snapToGrid/>
          <w:kern w:val="2"/>
          <w:sz w:val="40"/>
          <w:szCs w:val="40"/>
        </w:rPr>
      </w:pPr>
      <w:r w:rsidRPr="0043210F">
        <w:rPr>
          <w:rFonts w:ascii="Times New Roman" w:eastAsia="方正小标宋简体" w:hAnsi="Times New Roman" w:cs="Times New Roman"/>
          <w:snapToGrid/>
          <w:kern w:val="2"/>
          <w:sz w:val="40"/>
          <w:szCs w:val="40"/>
        </w:rPr>
        <w:t>推荐报告书（共</w:t>
      </w:r>
      <w:r w:rsidRPr="0043210F">
        <w:rPr>
          <w:rFonts w:ascii="Times New Roman" w:eastAsia="方正小标宋简体" w:hAnsi="Times New Roman" w:cs="Times New Roman"/>
          <w:snapToGrid/>
          <w:kern w:val="2"/>
          <w:sz w:val="40"/>
          <w:szCs w:val="40"/>
        </w:rPr>
        <w:t>5</w:t>
      </w:r>
      <w:r w:rsidRPr="0043210F">
        <w:rPr>
          <w:rFonts w:ascii="Times New Roman" w:eastAsia="方正小标宋简体" w:hAnsi="Times New Roman" w:cs="Times New Roman"/>
          <w:snapToGrid/>
          <w:kern w:val="2"/>
          <w:sz w:val="40"/>
          <w:szCs w:val="40"/>
        </w:rPr>
        <w:t>页）</w:t>
      </w:r>
    </w:p>
    <w:p w14:paraId="3B14F9E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2EC33B8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4993EA59" w14:textId="77777777" w:rsidR="005A5125" w:rsidRDefault="005A5125" w:rsidP="005A5125">
      <w:pPr>
        <w:pStyle w:val="aa"/>
        <w:spacing w:line="520" w:lineRule="exact"/>
        <w:ind w:firstLineChars="300" w:firstLine="960"/>
        <w:rPr>
          <w:rFonts w:ascii="仿宋_GB2312" w:eastAsia="仿宋_GB2312" w:hAnsi="华文仿宋"/>
          <w:color w:val="000000"/>
          <w:szCs w:val="32"/>
          <w:u w:val="single"/>
        </w:rPr>
      </w:pPr>
      <w:r>
        <w:rPr>
          <w:rFonts w:ascii="仿宋_GB2312" w:eastAsia="仿宋_GB2312" w:hAnsi="华文仿宋" w:hint="eastAsia"/>
          <w:color w:val="000000"/>
          <w:szCs w:val="32"/>
        </w:rPr>
        <w:t>成果名称：</w:t>
      </w:r>
      <w:r>
        <w:rPr>
          <w:rFonts w:ascii="仿宋_GB2312" w:eastAsia="仿宋_GB2312" w:hAnsi="华文仿宋" w:hint="eastAsia"/>
          <w:color w:val="000000"/>
          <w:szCs w:val="32"/>
          <w:u w:val="single"/>
        </w:rPr>
        <w:t xml:space="preserve">                                 </w:t>
      </w:r>
    </w:p>
    <w:p w14:paraId="4A922E80" w14:textId="77777777" w:rsidR="005A5125" w:rsidRDefault="005A5125" w:rsidP="005A5125">
      <w:pPr>
        <w:pStyle w:val="aa"/>
        <w:spacing w:line="520" w:lineRule="exact"/>
        <w:rPr>
          <w:rFonts w:ascii="华文仿宋" w:eastAsia="华文仿宋" w:hAnsi="华文仿宋"/>
          <w:color w:val="000000"/>
          <w:sz w:val="30"/>
          <w:szCs w:val="30"/>
        </w:rPr>
      </w:pPr>
      <w:r>
        <w:rPr>
          <w:rFonts w:ascii="华文仿宋" w:eastAsia="华文仿宋" w:hAnsi="华文仿宋"/>
          <w:color w:val="000000"/>
          <w:sz w:val="30"/>
          <w:szCs w:val="30"/>
        </w:rPr>
        <w:t xml:space="preserve">     </w:t>
      </w:r>
      <w:r>
        <w:rPr>
          <w:rFonts w:ascii="华文仿宋" w:eastAsia="华文仿宋" w:hAnsi="华文仿宋" w:hint="eastAsia"/>
          <w:color w:val="000000"/>
          <w:sz w:val="30"/>
          <w:szCs w:val="30"/>
        </w:rPr>
        <w:t xml:space="preserve"> </w:t>
      </w:r>
    </w:p>
    <w:p w14:paraId="650EB9FE" w14:textId="77777777" w:rsidR="005A5125" w:rsidRDefault="005A5125" w:rsidP="005A5125">
      <w:pPr>
        <w:pStyle w:val="aa"/>
        <w:spacing w:line="520" w:lineRule="exact"/>
        <w:rPr>
          <w:rFonts w:ascii="华文仿宋" w:eastAsia="华文仿宋" w:hAnsi="华文仿宋"/>
          <w:color w:val="000000"/>
          <w:sz w:val="30"/>
          <w:szCs w:val="30"/>
        </w:rPr>
      </w:pPr>
    </w:p>
    <w:p w14:paraId="010228C8" w14:textId="5DA33BB1" w:rsidR="005A5125" w:rsidRDefault="005A5125" w:rsidP="005A5125">
      <w:pPr>
        <w:pStyle w:val="aa"/>
        <w:spacing w:line="520" w:lineRule="exact"/>
        <w:ind w:firstLineChars="30" w:firstLine="90"/>
        <w:rPr>
          <w:rFonts w:ascii="仿宋_GB2312" w:eastAsia="仿宋_GB2312" w:hAnsi="华文仿宋"/>
          <w:color w:val="000000"/>
          <w:szCs w:val="32"/>
        </w:rPr>
      </w:pPr>
      <w:r>
        <w:rPr>
          <w:rFonts w:ascii="华文仿宋" w:eastAsia="华文仿宋" w:hAnsi="华文仿宋"/>
          <w:color w:val="000000"/>
          <w:sz w:val="30"/>
          <w:szCs w:val="30"/>
        </w:rPr>
        <w:t xml:space="preserve">          </w:t>
      </w:r>
      <w:r>
        <w:rPr>
          <w:rFonts w:ascii="华文仿宋" w:eastAsia="华文仿宋" w:hAnsi="华文仿宋" w:hint="eastAsia"/>
          <w:color w:val="000000"/>
          <w:sz w:val="30"/>
          <w:szCs w:val="30"/>
        </w:rPr>
        <w:t xml:space="preserve"> </w:t>
      </w:r>
      <w:r>
        <w:rPr>
          <w:rFonts w:ascii="仿宋_GB2312" w:eastAsia="仿宋_GB2312" w:hAnsi="华文仿宋" w:hint="eastAsia"/>
          <w:color w:val="000000"/>
          <w:szCs w:val="32"/>
        </w:rPr>
        <w:t>申报企业（全称）：</w:t>
      </w:r>
      <w:r>
        <w:rPr>
          <w:rFonts w:ascii="仿宋_GB2312" w:eastAsia="仿宋_GB2312" w:hAnsi="华文仿宋" w:hint="eastAsia"/>
          <w:color w:val="000000"/>
          <w:szCs w:val="32"/>
          <w:u w:val="single"/>
        </w:rPr>
        <w:t xml:space="preserve">                          </w:t>
      </w:r>
    </w:p>
    <w:p w14:paraId="4AE33C86" w14:textId="77777777" w:rsidR="005A5125" w:rsidRDefault="005A5125" w:rsidP="005A5125">
      <w:pPr>
        <w:pStyle w:val="aa"/>
        <w:spacing w:line="520" w:lineRule="exact"/>
        <w:rPr>
          <w:rFonts w:ascii="仿宋_GB2312" w:eastAsia="仿宋_GB2312" w:hAnsi="华文仿宋"/>
          <w:color w:val="000000"/>
          <w:szCs w:val="32"/>
        </w:rPr>
      </w:pPr>
    </w:p>
    <w:p w14:paraId="0A95BF8B" w14:textId="77777777" w:rsidR="005A5125" w:rsidRDefault="005A5125" w:rsidP="005A5125">
      <w:pPr>
        <w:pStyle w:val="aa"/>
        <w:spacing w:line="520" w:lineRule="exact"/>
        <w:rPr>
          <w:rFonts w:ascii="仿宋_GB2312" w:eastAsia="仿宋_GB2312" w:hAnsi="华文仿宋"/>
          <w:color w:val="000000"/>
          <w:szCs w:val="32"/>
        </w:rPr>
      </w:pPr>
      <w:r>
        <w:rPr>
          <w:rFonts w:ascii="仿宋_GB2312" w:eastAsia="仿宋_GB2312" w:hAnsi="华文仿宋" w:hint="eastAsia"/>
          <w:color w:val="000000"/>
          <w:szCs w:val="32"/>
        </w:rPr>
        <w:t xml:space="preserve">     </w:t>
      </w:r>
    </w:p>
    <w:p w14:paraId="2DE1F4CA" w14:textId="607785CC" w:rsidR="005A5125" w:rsidRDefault="005A5125" w:rsidP="005A5125">
      <w:pPr>
        <w:pStyle w:val="aa"/>
        <w:spacing w:line="520" w:lineRule="exact"/>
        <w:ind w:firstLineChars="20" w:firstLine="64"/>
        <w:rPr>
          <w:rFonts w:ascii="仿宋_GB2312" w:eastAsia="仿宋_GB2312" w:hAnsi="华文仿宋"/>
          <w:color w:val="000000"/>
          <w:szCs w:val="32"/>
          <w:u w:val="single"/>
        </w:rPr>
      </w:pPr>
      <w:r>
        <w:rPr>
          <w:rFonts w:ascii="仿宋_GB2312" w:eastAsia="仿宋_GB2312" w:hAnsi="华文仿宋" w:hint="eastAsia"/>
          <w:color w:val="000000"/>
          <w:szCs w:val="32"/>
        </w:rPr>
        <w:t xml:space="preserve">     推荐单位：</w:t>
      </w:r>
      <w:r>
        <w:rPr>
          <w:rFonts w:ascii="仿宋_GB2312" w:eastAsia="仿宋_GB2312" w:hAnsi="华文仿宋" w:hint="eastAsia"/>
          <w:color w:val="000000"/>
          <w:szCs w:val="32"/>
          <w:u w:val="single"/>
        </w:rPr>
        <w:t xml:space="preserve">                                 </w:t>
      </w:r>
    </w:p>
    <w:p w14:paraId="5078B330" w14:textId="77777777" w:rsidR="005A5125" w:rsidRDefault="005A5125" w:rsidP="005A5125">
      <w:pPr>
        <w:pStyle w:val="aa"/>
        <w:spacing w:line="520" w:lineRule="exact"/>
        <w:rPr>
          <w:rFonts w:ascii="仿宋_GB2312" w:eastAsia="仿宋_GB2312" w:hAnsi="华文仿宋"/>
          <w:color w:val="000000"/>
          <w:szCs w:val="32"/>
          <w:u w:val="single"/>
        </w:rPr>
      </w:pPr>
    </w:p>
    <w:p w14:paraId="417F0F0E" w14:textId="77777777" w:rsidR="005A5125" w:rsidRDefault="005A5125" w:rsidP="005A5125">
      <w:pPr>
        <w:pStyle w:val="aa"/>
        <w:spacing w:line="520" w:lineRule="exact"/>
        <w:rPr>
          <w:rFonts w:ascii="仿宋_GB2312" w:eastAsia="仿宋_GB2312" w:hAnsi="华文仿宋"/>
          <w:color w:val="000000"/>
          <w:szCs w:val="32"/>
          <w:u w:val="single"/>
        </w:rPr>
      </w:pPr>
    </w:p>
    <w:p w14:paraId="42716507" w14:textId="77777777" w:rsidR="005A5125" w:rsidRDefault="005A5125" w:rsidP="005A5125">
      <w:pPr>
        <w:pStyle w:val="aa"/>
        <w:spacing w:line="520" w:lineRule="exact"/>
        <w:ind w:firstLine="680"/>
        <w:rPr>
          <w:rFonts w:ascii="仿宋_GB2312" w:eastAsia="仿宋_GB2312" w:hAnsi="华文仿宋"/>
          <w:color w:val="000000"/>
          <w:szCs w:val="32"/>
        </w:rPr>
      </w:pPr>
      <w:r>
        <w:rPr>
          <w:rFonts w:ascii="仿宋_GB2312" w:eastAsia="仿宋_GB2312" w:hAnsi="华文仿宋" w:hint="eastAsia"/>
          <w:color w:val="000000"/>
          <w:szCs w:val="32"/>
        </w:rPr>
        <w:t xml:space="preserve"> 报送时间：</w:t>
      </w:r>
      <w:r>
        <w:rPr>
          <w:rFonts w:ascii="仿宋_GB2312" w:eastAsia="仿宋_GB2312" w:hAnsi="华文仿宋" w:hint="eastAsia"/>
          <w:color w:val="000000"/>
          <w:szCs w:val="32"/>
          <w:u w:val="single"/>
        </w:rPr>
        <w:t xml:space="preserve">            </w:t>
      </w:r>
      <w:r>
        <w:rPr>
          <w:rFonts w:ascii="仿宋_GB2312" w:eastAsia="仿宋_GB2312" w:hAnsi="华文仿宋" w:hint="eastAsia"/>
          <w:color w:val="000000"/>
          <w:szCs w:val="32"/>
        </w:rPr>
        <w:t>年</w:t>
      </w:r>
      <w:r>
        <w:rPr>
          <w:rFonts w:ascii="仿宋_GB2312" w:eastAsia="仿宋_GB2312" w:hAnsi="华文仿宋" w:hint="eastAsia"/>
          <w:color w:val="000000"/>
          <w:szCs w:val="32"/>
          <w:u w:val="single"/>
        </w:rPr>
        <w:t xml:space="preserve">         </w:t>
      </w:r>
      <w:r>
        <w:rPr>
          <w:rFonts w:ascii="仿宋_GB2312" w:eastAsia="仿宋_GB2312" w:hAnsi="华文仿宋" w:hint="eastAsia"/>
          <w:color w:val="000000"/>
          <w:szCs w:val="32"/>
        </w:rPr>
        <w:t>月</w:t>
      </w:r>
      <w:r>
        <w:rPr>
          <w:rFonts w:ascii="仿宋_GB2312" w:eastAsia="仿宋_GB2312" w:hAnsi="华文仿宋" w:hint="eastAsia"/>
          <w:color w:val="000000"/>
          <w:szCs w:val="32"/>
          <w:u w:val="single"/>
        </w:rPr>
        <w:t xml:space="preserve">       </w:t>
      </w:r>
      <w:r>
        <w:rPr>
          <w:rFonts w:ascii="仿宋_GB2312" w:eastAsia="仿宋_GB2312" w:hAnsi="华文仿宋" w:hint="eastAsia"/>
          <w:color w:val="000000"/>
          <w:szCs w:val="32"/>
        </w:rPr>
        <w:t>日</w:t>
      </w:r>
    </w:p>
    <w:p w14:paraId="133D8853" w14:textId="77777777" w:rsidR="005A5125" w:rsidRDefault="005A5125" w:rsidP="005A5125">
      <w:pPr>
        <w:pStyle w:val="aa"/>
        <w:spacing w:line="520" w:lineRule="exact"/>
        <w:rPr>
          <w:rFonts w:ascii="华文仿宋" w:eastAsia="华文仿宋" w:hAnsi="华文仿宋"/>
          <w:color w:val="000000"/>
          <w:sz w:val="30"/>
          <w:szCs w:val="30"/>
        </w:rPr>
      </w:pPr>
      <w:r>
        <w:rPr>
          <w:rFonts w:ascii="华文仿宋" w:eastAsia="华文仿宋" w:hAnsi="华文仿宋"/>
          <w:color w:val="000000"/>
          <w:sz w:val="30"/>
          <w:szCs w:val="30"/>
        </w:rPr>
        <w:t xml:space="preserve"> </w:t>
      </w:r>
    </w:p>
    <w:p w14:paraId="2FB06FBC" w14:textId="77777777" w:rsidR="0043210F" w:rsidRPr="005A5125"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1EBB452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1157E7E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7468EF8B" w14:textId="307DE119"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r w:rsidRPr="00B63834">
        <w:rPr>
          <w:rFonts w:ascii="Times New Roman" w:eastAsia="黑体" w:hAnsi="Times New Roman" w:cs="Times New Roman"/>
          <w:snapToGrid/>
          <w:kern w:val="2"/>
          <w:sz w:val="30"/>
          <w:szCs w:val="30"/>
        </w:rPr>
        <w:t>杭州市</w:t>
      </w:r>
      <w:r w:rsidRPr="0043210F">
        <w:rPr>
          <w:rFonts w:ascii="Times New Roman" w:eastAsia="黑体" w:hAnsi="Times New Roman" w:cs="Times New Roman"/>
          <w:snapToGrid/>
          <w:kern w:val="2"/>
          <w:sz w:val="30"/>
          <w:szCs w:val="30"/>
        </w:rPr>
        <w:t>企业管理现代化创新成果评审委员会</w:t>
      </w:r>
    </w:p>
    <w:p w14:paraId="78BAAB2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p w14:paraId="2C4489D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p w14:paraId="5C684655" w14:textId="6454C1BE" w:rsid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p w14:paraId="22997FAD" w14:textId="77777777" w:rsidR="005A5125" w:rsidRPr="0043210F" w:rsidRDefault="005A5125"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1538"/>
        <w:gridCol w:w="1538"/>
        <w:gridCol w:w="1538"/>
        <w:gridCol w:w="1538"/>
        <w:gridCol w:w="1539"/>
      </w:tblGrid>
      <w:tr w:rsidR="0043210F" w:rsidRPr="000B2388" w14:paraId="5D1BACF5" w14:textId="77777777" w:rsidTr="00667DDA">
        <w:trPr>
          <w:jc w:val="center"/>
        </w:trPr>
        <w:tc>
          <w:tcPr>
            <w:tcW w:w="1538" w:type="dxa"/>
            <w:vMerge w:val="restart"/>
            <w:vAlign w:val="center"/>
          </w:tcPr>
          <w:p w14:paraId="275F0D3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r w:rsidRPr="000B2388">
              <w:rPr>
                <w:rFonts w:ascii="宋体" w:eastAsia="宋体" w:hAnsi="宋体" w:cs="Times New Roman"/>
                <w:snapToGrid/>
                <w:kern w:val="2"/>
                <w:sz w:val="28"/>
                <w:szCs w:val="28"/>
              </w:rPr>
              <w:lastRenderedPageBreak/>
              <w:t>选题领域</w:t>
            </w:r>
          </w:p>
          <w:p w14:paraId="0489A9E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r w:rsidRPr="000B2388">
              <w:rPr>
                <w:rFonts w:ascii="宋体" w:eastAsia="宋体" w:hAnsi="宋体" w:cs="Times New Roman"/>
                <w:snapToGrid/>
                <w:kern w:val="2"/>
                <w:sz w:val="28"/>
                <w:szCs w:val="28"/>
              </w:rPr>
              <w:t>(请</w:t>
            </w:r>
            <w:r w:rsidRPr="000B2388">
              <w:rPr>
                <w:rFonts w:ascii="MS Mincho" w:eastAsia="MS Mincho" w:hAnsi="MS Mincho" w:cs="MS Mincho" w:hint="eastAsia"/>
                <w:snapToGrid/>
                <w:kern w:val="2"/>
                <w:sz w:val="28"/>
                <w:szCs w:val="28"/>
              </w:rPr>
              <w:t>✓</w:t>
            </w:r>
            <w:r w:rsidRPr="000B2388">
              <w:rPr>
                <w:rFonts w:ascii="宋体" w:eastAsia="宋体" w:hAnsi="宋体" w:cs="Times New Roman"/>
                <w:snapToGrid/>
                <w:kern w:val="2"/>
                <w:sz w:val="28"/>
                <w:szCs w:val="28"/>
              </w:rPr>
              <w:t>选)</w:t>
            </w:r>
          </w:p>
        </w:tc>
        <w:tc>
          <w:tcPr>
            <w:tcW w:w="1538" w:type="dxa"/>
          </w:tcPr>
          <w:p w14:paraId="3047D6FD"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战略转型□</w:t>
            </w:r>
          </w:p>
        </w:tc>
        <w:tc>
          <w:tcPr>
            <w:tcW w:w="1538" w:type="dxa"/>
          </w:tcPr>
          <w:p w14:paraId="4F0F7A1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国企改革□</w:t>
            </w:r>
          </w:p>
        </w:tc>
        <w:tc>
          <w:tcPr>
            <w:tcW w:w="1538" w:type="dxa"/>
          </w:tcPr>
          <w:p w14:paraId="1FCC419E"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技术创新□</w:t>
            </w:r>
          </w:p>
        </w:tc>
        <w:tc>
          <w:tcPr>
            <w:tcW w:w="1538" w:type="dxa"/>
          </w:tcPr>
          <w:p w14:paraId="79FDFBC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国际化□</w:t>
            </w:r>
          </w:p>
        </w:tc>
        <w:tc>
          <w:tcPr>
            <w:tcW w:w="1539" w:type="dxa"/>
          </w:tcPr>
          <w:p w14:paraId="1FB0CFA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绿色发展□</w:t>
            </w:r>
          </w:p>
        </w:tc>
      </w:tr>
      <w:tr w:rsidR="0043210F" w:rsidRPr="000B2388" w14:paraId="689B0753" w14:textId="77777777" w:rsidTr="00667DDA">
        <w:trPr>
          <w:jc w:val="center"/>
        </w:trPr>
        <w:tc>
          <w:tcPr>
            <w:tcW w:w="1538" w:type="dxa"/>
            <w:vMerge/>
          </w:tcPr>
          <w:p w14:paraId="09C72B0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tc>
        <w:tc>
          <w:tcPr>
            <w:tcW w:w="1538" w:type="dxa"/>
          </w:tcPr>
          <w:p w14:paraId="38CAF80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市场营销□</w:t>
            </w:r>
          </w:p>
        </w:tc>
        <w:tc>
          <w:tcPr>
            <w:tcW w:w="1538" w:type="dxa"/>
          </w:tcPr>
          <w:p w14:paraId="5D99CC6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两化融合□</w:t>
            </w:r>
          </w:p>
        </w:tc>
        <w:tc>
          <w:tcPr>
            <w:tcW w:w="1538" w:type="dxa"/>
          </w:tcPr>
          <w:p w14:paraId="70437D8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商业模式□</w:t>
            </w:r>
          </w:p>
        </w:tc>
        <w:tc>
          <w:tcPr>
            <w:tcW w:w="1538" w:type="dxa"/>
          </w:tcPr>
          <w:p w14:paraId="6833BCB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风险防控□</w:t>
            </w:r>
          </w:p>
        </w:tc>
        <w:tc>
          <w:tcPr>
            <w:tcW w:w="1539" w:type="dxa"/>
          </w:tcPr>
          <w:p w14:paraId="23DCCC6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服务管理□</w:t>
            </w:r>
          </w:p>
        </w:tc>
      </w:tr>
      <w:tr w:rsidR="0043210F" w:rsidRPr="000B2388" w14:paraId="58D8BE46" w14:textId="77777777" w:rsidTr="00667DDA">
        <w:trPr>
          <w:jc w:val="center"/>
        </w:trPr>
        <w:tc>
          <w:tcPr>
            <w:tcW w:w="1538" w:type="dxa"/>
            <w:vMerge/>
          </w:tcPr>
          <w:p w14:paraId="1E74EEE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tc>
        <w:tc>
          <w:tcPr>
            <w:tcW w:w="1538" w:type="dxa"/>
          </w:tcPr>
          <w:p w14:paraId="06FE793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财务管理□</w:t>
            </w:r>
          </w:p>
        </w:tc>
        <w:tc>
          <w:tcPr>
            <w:tcW w:w="1538" w:type="dxa"/>
          </w:tcPr>
          <w:p w14:paraId="6B7C6C7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社会责任□</w:t>
            </w:r>
          </w:p>
        </w:tc>
        <w:tc>
          <w:tcPr>
            <w:tcW w:w="1538" w:type="dxa"/>
          </w:tcPr>
          <w:p w14:paraId="1F5A3AB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生产运营□</w:t>
            </w:r>
          </w:p>
        </w:tc>
        <w:tc>
          <w:tcPr>
            <w:tcW w:w="1538" w:type="dxa"/>
          </w:tcPr>
          <w:p w14:paraId="638B79E3"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人力资源□</w:t>
            </w:r>
          </w:p>
        </w:tc>
        <w:tc>
          <w:tcPr>
            <w:tcW w:w="1539" w:type="dxa"/>
          </w:tcPr>
          <w:p w14:paraId="78CFD98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企业文化□</w:t>
            </w:r>
          </w:p>
        </w:tc>
      </w:tr>
      <w:tr w:rsidR="0043210F" w:rsidRPr="000B2388" w14:paraId="3E67DDBA" w14:textId="77777777" w:rsidTr="00667DDA">
        <w:trPr>
          <w:jc w:val="center"/>
        </w:trPr>
        <w:tc>
          <w:tcPr>
            <w:tcW w:w="1538" w:type="dxa"/>
            <w:vMerge/>
          </w:tcPr>
          <w:p w14:paraId="0E08601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tc>
        <w:tc>
          <w:tcPr>
            <w:tcW w:w="1538" w:type="dxa"/>
          </w:tcPr>
          <w:p w14:paraId="725C2CD2"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其他□（右侧自行填写）</w:t>
            </w:r>
          </w:p>
        </w:tc>
        <w:tc>
          <w:tcPr>
            <w:tcW w:w="6153" w:type="dxa"/>
            <w:gridSpan w:val="4"/>
          </w:tcPr>
          <w:p w14:paraId="553070E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p>
        </w:tc>
      </w:tr>
      <w:tr w:rsidR="0043210F" w:rsidRPr="000B2388" w14:paraId="09EC2C18" w14:textId="77777777" w:rsidTr="0043210F">
        <w:trPr>
          <w:trHeight w:val="10014"/>
          <w:jc w:val="center"/>
        </w:trPr>
        <w:tc>
          <w:tcPr>
            <w:tcW w:w="9229" w:type="dxa"/>
            <w:gridSpan w:val="6"/>
          </w:tcPr>
          <w:p w14:paraId="31B20EE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成果简介</w:t>
            </w:r>
          </w:p>
          <w:p w14:paraId="16F3523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0FA60A0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6FDCA183"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E2D040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2000F1B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5F46AE1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359248D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4800D2FE"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62AB3C47"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5E34601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1A57F6B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3BA10E4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2CAD3898"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0C60FCA8"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FC97FE9" w14:textId="32BF06A9"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2CFD152" w14:textId="6510D5BB" w:rsidR="0043210F" w:rsidRDefault="0043210F" w:rsidP="0043210F">
            <w:pPr>
              <w:widowControl w:val="0"/>
              <w:kinsoku/>
              <w:autoSpaceDE/>
              <w:autoSpaceDN/>
              <w:adjustRightInd/>
              <w:snapToGrid/>
              <w:spacing w:line="520" w:lineRule="exact"/>
              <w:ind w:firstLineChars="50" w:firstLine="120"/>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申报企业盖章：                   企业法人代表签字：</w:t>
            </w:r>
          </w:p>
          <w:p w14:paraId="51E44F4F" w14:textId="77777777" w:rsidR="005A5125" w:rsidRPr="005A5125" w:rsidRDefault="005A5125" w:rsidP="0043210F">
            <w:pPr>
              <w:widowControl w:val="0"/>
              <w:kinsoku/>
              <w:autoSpaceDE/>
              <w:autoSpaceDN/>
              <w:adjustRightInd/>
              <w:snapToGrid/>
              <w:spacing w:line="520" w:lineRule="exact"/>
              <w:ind w:firstLineChars="50" w:firstLine="120"/>
              <w:jc w:val="both"/>
              <w:textAlignment w:val="auto"/>
              <w:rPr>
                <w:rFonts w:ascii="宋体" w:eastAsia="宋体" w:hAnsi="宋体" w:cs="Times New Roman"/>
                <w:snapToGrid/>
                <w:kern w:val="2"/>
                <w:sz w:val="24"/>
                <w:szCs w:val="24"/>
              </w:rPr>
            </w:pPr>
          </w:p>
          <w:p w14:paraId="344C100F" w14:textId="77777777" w:rsidR="005A5125" w:rsidRDefault="005A5125" w:rsidP="0043210F">
            <w:pPr>
              <w:widowControl w:val="0"/>
              <w:kinsoku/>
              <w:autoSpaceDE/>
              <w:autoSpaceDN/>
              <w:adjustRightInd/>
              <w:snapToGrid/>
              <w:spacing w:line="520" w:lineRule="exact"/>
              <w:ind w:firstLineChars="50" w:firstLine="120"/>
              <w:jc w:val="both"/>
              <w:textAlignment w:val="auto"/>
              <w:rPr>
                <w:rFonts w:ascii="宋体" w:eastAsia="宋体" w:hAnsi="宋体" w:cs="Times New Roman"/>
                <w:snapToGrid/>
                <w:kern w:val="2"/>
                <w:sz w:val="24"/>
                <w:szCs w:val="24"/>
              </w:rPr>
            </w:pPr>
          </w:p>
          <w:p w14:paraId="22B1613D" w14:textId="75C3C7AB" w:rsidR="005A5125" w:rsidRPr="005A5125" w:rsidRDefault="005A5125" w:rsidP="0043210F">
            <w:pPr>
              <w:widowControl w:val="0"/>
              <w:kinsoku/>
              <w:autoSpaceDE/>
              <w:autoSpaceDN/>
              <w:adjustRightInd/>
              <w:snapToGrid/>
              <w:spacing w:line="520" w:lineRule="exact"/>
              <w:ind w:firstLineChars="50" w:firstLine="120"/>
              <w:jc w:val="both"/>
              <w:textAlignment w:val="auto"/>
              <w:rPr>
                <w:rFonts w:ascii="宋体" w:eastAsia="宋体" w:hAnsi="宋体" w:cs="Times New Roman"/>
                <w:snapToGrid/>
                <w:kern w:val="2"/>
                <w:sz w:val="24"/>
                <w:szCs w:val="24"/>
              </w:rPr>
            </w:pPr>
          </w:p>
        </w:tc>
      </w:tr>
    </w:tbl>
    <w:p w14:paraId="44643A68" w14:textId="77777777" w:rsidR="0043210F" w:rsidRPr="000B2388" w:rsidRDefault="0043210F" w:rsidP="0043210F">
      <w:pPr>
        <w:widowControl w:val="0"/>
        <w:kinsoku/>
        <w:autoSpaceDE/>
        <w:autoSpaceDN/>
        <w:adjustRightInd/>
        <w:snapToGrid/>
        <w:spacing w:line="520" w:lineRule="exact"/>
        <w:ind w:left="400" w:hangingChars="200" w:hanging="400"/>
        <w:jc w:val="both"/>
        <w:textAlignment w:val="auto"/>
        <w:rPr>
          <w:rFonts w:ascii="宋体" w:eastAsia="宋体" w:hAnsi="宋体" w:cs="Times New Roman"/>
          <w:snapToGrid/>
          <w:kern w:val="2"/>
          <w:sz w:val="20"/>
          <w:szCs w:val="20"/>
        </w:rPr>
      </w:pPr>
      <w:r w:rsidRPr="000B2388">
        <w:rPr>
          <w:rFonts w:ascii="宋体" w:eastAsia="宋体" w:hAnsi="宋体" w:cs="Times New Roman"/>
          <w:snapToGrid/>
          <w:kern w:val="2"/>
          <w:sz w:val="20"/>
          <w:szCs w:val="20"/>
        </w:rPr>
        <w:t>注：成果简介主要是阐述成果核心内容（约800字）。</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
        <w:gridCol w:w="1080"/>
        <w:gridCol w:w="1309"/>
        <w:gridCol w:w="342"/>
        <w:gridCol w:w="1098"/>
        <w:gridCol w:w="903"/>
        <w:gridCol w:w="1155"/>
        <w:gridCol w:w="102"/>
        <w:gridCol w:w="507"/>
        <w:gridCol w:w="126"/>
        <w:gridCol w:w="840"/>
        <w:gridCol w:w="510"/>
        <w:gridCol w:w="15"/>
        <w:gridCol w:w="882"/>
        <w:gridCol w:w="168"/>
      </w:tblGrid>
      <w:tr w:rsidR="0043210F" w:rsidRPr="000B2388" w14:paraId="37597894" w14:textId="77777777" w:rsidTr="00667DDA">
        <w:trPr>
          <w:gridBefore w:val="1"/>
          <w:gridAfter w:val="1"/>
          <w:wBefore w:w="308" w:type="dxa"/>
          <w:wAfter w:w="168" w:type="dxa"/>
          <w:cantSplit/>
          <w:trHeight w:val="548"/>
          <w:jc w:val="center"/>
        </w:trPr>
        <w:tc>
          <w:tcPr>
            <w:tcW w:w="1080" w:type="dxa"/>
            <w:vMerge w:val="restart"/>
            <w:vAlign w:val="center"/>
          </w:tcPr>
          <w:p w14:paraId="26900A40" w14:textId="65D0C2F8" w:rsidR="0043210F" w:rsidRPr="000B2388" w:rsidRDefault="0043210F" w:rsidP="0043210F">
            <w:pPr>
              <w:widowControl w:val="0"/>
              <w:kinsoku/>
              <w:autoSpaceDE/>
              <w:autoSpaceDN/>
              <w:adjustRightInd/>
              <w:snapToGrid/>
              <w:spacing w:line="520" w:lineRule="exact"/>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lastRenderedPageBreak/>
              <w:t>成果主要创造 人(1~2位)</w:t>
            </w:r>
          </w:p>
        </w:tc>
        <w:tc>
          <w:tcPr>
            <w:tcW w:w="1651" w:type="dxa"/>
            <w:gridSpan w:val="2"/>
            <w:vAlign w:val="center"/>
          </w:tcPr>
          <w:p w14:paraId="7EE60F44"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姓  名</w:t>
            </w:r>
          </w:p>
        </w:tc>
        <w:tc>
          <w:tcPr>
            <w:tcW w:w="3258" w:type="dxa"/>
            <w:gridSpan w:val="4"/>
            <w:vAlign w:val="center"/>
          </w:tcPr>
          <w:p w14:paraId="5AE4919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  务</w:t>
            </w:r>
          </w:p>
        </w:tc>
        <w:tc>
          <w:tcPr>
            <w:tcW w:w="2880" w:type="dxa"/>
            <w:gridSpan w:val="6"/>
            <w:vAlign w:val="center"/>
          </w:tcPr>
          <w:p w14:paraId="0DB36C9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  称</w:t>
            </w:r>
          </w:p>
        </w:tc>
      </w:tr>
      <w:tr w:rsidR="0043210F" w:rsidRPr="000B2388" w14:paraId="696A265A" w14:textId="77777777" w:rsidTr="00667DDA">
        <w:trPr>
          <w:gridBefore w:val="1"/>
          <w:gridAfter w:val="1"/>
          <w:wBefore w:w="308" w:type="dxa"/>
          <w:wAfter w:w="168" w:type="dxa"/>
          <w:cantSplit/>
          <w:trHeight w:val="1290"/>
          <w:jc w:val="center"/>
        </w:trPr>
        <w:tc>
          <w:tcPr>
            <w:tcW w:w="1080" w:type="dxa"/>
            <w:vMerge/>
            <w:vAlign w:val="center"/>
          </w:tcPr>
          <w:p w14:paraId="7E73A78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651" w:type="dxa"/>
            <w:gridSpan w:val="2"/>
            <w:vAlign w:val="center"/>
          </w:tcPr>
          <w:p w14:paraId="35EF814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3258" w:type="dxa"/>
            <w:gridSpan w:val="4"/>
            <w:vAlign w:val="center"/>
          </w:tcPr>
          <w:p w14:paraId="403F24F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2880" w:type="dxa"/>
            <w:gridSpan w:val="6"/>
            <w:vAlign w:val="center"/>
          </w:tcPr>
          <w:p w14:paraId="517AA71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r>
      <w:tr w:rsidR="0043210F" w:rsidRPr="000B2388" w14:paraId="46DABD10" w14:textId="77777777" w:rsidTr="00667DDA">
        <w:trPr>
          <w:gridBefore w:val="1"/>
          <w:gridAfter w:val="1"/>
          <w:wBefore w:w="308" w:type="dxa"/>
          <w:wAfter w:w="168" w:type="dxa"/>
          <w:cantSplit/>
          <w:trHeight w:val="7107"/>
          <w:jc w:val="center"/>
        </w:trPr>
        <w:tc>
          <w:tcPr>
            <w:tcW w:w="1080" w:type="dxa"/>
            <w:vAlign w:val="center"/>
          </w:tcPr>
          <w:p w14:paraId="5CEA1EC1" w14:textId="6803689A"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成果参与创造人(1~10位)</w:t>
            </w:r>
          </w:p>
        </w:tc>
        <w:tc>
          <w:tcPr>
            <w:tcW w:w="1651" w:type="dxa"/>
            <w:gridSpan w:val="2"/>
            <w:vAlign w:val="center"/>
          </w:tcPr>
          <w:p w14:paraId="1CAAB3F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3258" w:type="dxa"/>
            <w:gridSpan w:val="4"/>
            <w:vAlign w:val="center"/>
          </w:tcPr>
          <w:p w14:paraId="5BC7137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2880" w:type="dxa"/>
            <w:gridSpan w:val="6"/>
            <w:vAlign w:val="center"/>
          </w:tcPr>
          <w:p w14:paraId="7F42F5C0"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r>
      <w:tr w:rsidR="0043210F" w:rsidRPr="000B2388" w14:paraId="4FDA2B65" w14:textId="77777777" w:rsidTr="00667DDA">
        <w:trPr>
          <w:gridBefore w:val="1"/>
          <w:gridAfter w:val="1"/>
          <w:wBefore w:w="308" w:type="dxa"/>
          <w:wAfter w:w="168" w:type="dxa"/>
          <w:cantSplit/>
          <w:trHeight w:val="1808"/>
          <w:jc w:val="center"/>
        </w:trPr>
        <w:tc>
          <w:tcPr>
            <w:tcW w:w="2731" w:type="dxa"/>
            <w:gridSpan w:val="3"/>
            <w:vAlign w:val="center"/>
          </w:tcPr>
          <w:p w14:paraId="543D2CC1" w14:textId="594931AC"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本成果何时经过何单位、何种鉴定（注1）</w:t>
            </w:r>
          </w:p>
        </w:tc>
        <w:tc>
          <w:tcPr>
            <w:tcW w:w="6138" w:type="dxa"/>
            <w:gridSpan w:val="10"/>
            <w:vAlign w:val="center"/>
          </w:tcPr>
          <w:p w14:paraId="49EACD7E"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024761E1" w14:textId="77777777" w:rsidTr="00667DDA">
        <w:trPr>
          <w:gridBefore w:val="1"/>
          <w:gridAfter w:val="1"/>
          <w:wBefore w:w="308" w:type="dxa"/>
          <w:wAfter w:w="168" w:type="dxa"/>
          <w:cantSplit/>
          <w:trHeight w:val="2495"/>
          <w:jc w:val="center"/>
        </w:trPr>
        <w:tc>
          <w:tcPr>
            <w:tcW w:w="2731" w:type="dxa"/>
            <w:gridSpan w:val="3"/>
            <w:vAlign w:val="center"/>
          </w:tcPr>
          <w:p w14:paraId="7FBFAC9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本项成果是否已在本行业或本地区推广应用，推荐单位对推广应用有何建议</w:t>
            </w:r>
          </w:p>
        </w:tc>
        <w:tc>
          <w:tcPr>
            <w:tcW w:w="6138" w:type="dxa"/>
            <w:gridSpan w:val="10"/>
            <w:vAlign w:val="center"/>
          </w:tcPr>
          <w:p w14:paraId="774DE49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23B16276" w14:textId="77777777" w:rsidTr="00667DDA">
        <w:trPr>
          <w:cantSplit/>
          <w:jc w:val="center"/>
        </w:trPr>
        <w:tc>
          <w:tcPr>
            <w:tcW w:w="2697" w:type="dxa"/>
            <w:gridSpan w:val="3"/>
            <w:vAlign w:val="center"/>
          </w:tcPr>
          <w:p w14:paraId="0782B34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spacing w:val="-2"/>
                <w:kern w:val="2"/>
                <w:sz w:val="24"/>
                <w:szCs w:val="24"/>
              </w:rPr>
            </w:pPr>
            <w:r w:rsidRPr="000B2388">
              <w:rPr>
                <w:rFonts w:ascii="宋体" w:eastAsia="宋体" w:hAnsi="宋体" w:cs="Times New Roman"/>
                <w:snapToGrid/>
                <w:spacing w:val="-2"/>
                <w:kern w:val="2"/>
                <w:sz w:val="24"/>
                <w:szCs w:val="24"/>
              </w:rPr>
              <w:lastRenderedPageBreak/>
              <w:t>申报企业类型（注2）</w:t>
            </w:r>
          </w:p>
        </w:tc>
        <w:tc>
          <w:tcPr>
            <w:tcW w:w="2343" w:type="dxa"/>
            <w:gridSpan w:val="3"/>
            <w:vAlign w:val="center"/>
          </w:tcPr>
          <w:p w14:paraId="3C25848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3240" w:type="dxa"/>
            <w:gridSpan w:val="6"/>
            <w:vAlign w:val="center"/>
          </w:tcPr>
          <w:p w14:paraId="065989D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申报企业所处行业（注3）</w:t>
            </w:r>
          </w:p>
        </w:tc>
        <w:tc>
          <w:tcPr>
            <w:tcW w:w="1065" w:type="dxa"/>
            <w:gridSpan w:val="3"/>
            <w:vAlign w:val="center"/>
          </w:tcPr>
          <w:p w14:paraId="340AF6F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66BCF79C" w14:textId="77777777" w:rsidTr="00667DDA">
        <w:trPr>
          <w:cantSplit/>
          <w:jc w:val="center"/>
        </w:trPr>
        <w:tc>
          <w:tcPr>
            <w:tcW w:w="2697" w:type="dxa"/>
            <w:gridSpan w:val="3"/>
            <w:vAlign w:val="center"/>
          </w:tcPr>
          <w:p w14:paraId="671AFE97"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spacing w:val="-2"/>
                <w:kern w:val="2"/>
                <w:sz w:val="24"/>
                <w:szCs w:val="24"/>
              </w:rPr>
            </w:pPr>
            <w:r w:rsidRPr="000B2388">
              <w:rPr>
                <w:rFonts w:ascii="宋体" w:eastAsia="宋体" w:hAnsi="宋体" w:cs="Times New Roman"/>
                <w:snapToGrid/>
                <w:spacing w:val="-2"/>
                <w:kern w:val="2"/>
                <w:sz w:val="24"/>
                <w:szCs w:val="24"/>
              </w:rPr>
              <w:t>申报企业规模（注4）</w:t>
            </w:r>
          </w:p>
        </w:tc>
        <w:tc>
          <w:tcPr>
            <w:tcW w:w="2343" w:type="dxa"/>
            <w:gridSpan w:val="3"/>
            <w:vAlign w:val="center"/>
          </w:tcPr>
          <w:p w14:paraId="11A5C9C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3240" w:type="dxa"/>
            <w:gridSpan w:val="6"/>
            <w:vAlign w:val="center"/>
          </w:tcPr>
          <w:p w14:paraId="203A0EB1"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申报企业人数（注5）</w:t>
            </w:r>
          </w:p>
        </w:tc>
        <w:tc>
          <w:tcPr>
            <w:tcW w:w="1065" w:type="dxa"/>
            <w:gridSpan w:val="3"/>
            <w:vAlign w:val="center"/>
          </w:tcPr>
          <w:p w14:paraId="6E524F6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784A9946" w14:textId="77777777" w:rsidTr="00667DDA">
        <w:trPr>
          <w:cantSplit/>
          <w:jc w:val="center"/>
        </w:trPr>
        <w:tc>
          <w:tcPr>
            <w:tcW w:w="2697" w:type="dxa"/>
            <w:gridSpan w:val="3"/>
            <w:vAlign w:val="center"/>
          </w:tcPr>
          <w:p w14:paraId="7A7409B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申报企业通讯地址</w:t>
            </w:r>
          </w:p>
        </w:tc>
        <w:tc>
          <w:tcPr>
            <w:tcW w:w="4107" w:type="dxa"/>
            <w:gridSpan w:val="6"/>
            <w:vAlign w:val="center"/>
          </w:tcPr>
          <w:p w14:paraId="50A6915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476" w:type="dxa"/>
            <w:gridSpan w:val="3"/>
            <w:vAlign w:val="center"/>
          </w:tcPr>
          <w:p w14:paraId="2122B63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邮政编码</w:t>
            </w:r>
          </w:p>
        </w:tc>
        <w:tc>
          <w:tcPr>
            <w:tcW w:w="1065" w:type="dxa"/>
            <w:gridSpan w:val="3"/>
            <w:vAlign w:val="center"/>
          </w:tcPr>
          <w:p w14:paraId="4BB4F5E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153F1F65" w14:textId="77777777" w:rsidTr="00667DDA">
        <w:trPr>
          <w:cantSplit/>
          <w:jc w:val="center"/>
        </w:trPr>
        <w:tc>
          <w:tcPr>
            <w:tcW w:w="2697" w:type="dxa"/>
            <w:gridSpan w:val="3"/>
            <w:vAlign w:val="center"/>
          </w:tcPr>
          <w:p w14:paraId="60E7040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申报企业网址</w:t>
            </w:r>
          </w:p>
        </w:tc>
        <w:tc>
          <w:tcPr>
            <w:tcW w:w="6648" w:type="dxa"/>
            <w:gridSpan w:val="12"/>
            <w:vAlign w:val="center"/>
          </w:tcPr>
          <w:p w14:paraId="19921BB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4EEE6B7E" w14:textId="77777777" w:rsidTr="00667DDA">
        <w:trPr>
          <w:cantSplit/>
          <w:jc w:val="center"/>
        </w:trPr>
        <w:tc>
          <w:tcPr>
            <w:tcW w:w="2697" w:type="dxa"/>
            <w:gridSpan w:val="3"/>
            <w:vMerge w:val="restart"/>
            <w:vAlign w:val="center"/>
          </w:tcPr>
          <w:p w14:paraId="31A4113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企业负责人</w:t>
            </w:r>
          </w:p>
        </w:tc>
        <w:tc>
          <w:tcPr>
            <w:tcW w:w="1440" w:type="dxa"/>
            <w:gridSpan w:val="2"/>
            <w:vAlign w:val="center"/>
          </w:tcPr>
          <w:p w14:paraId="7E35A5F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姓  名</w:t>
            </w:r>
          </w:p>
        </w:tc>
        <w:tc>
          <w:tcPr>
            <w:tcW w:w="2058" w:type="dxa"/>
            <w:gridSpan w:val="2"/>
            <w:vAlign w:val="center"/>
          </w:tcPr>
          <w:p w14:paraId="6B2E363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职务（部门）</w:t>
            </w:r>
          </w:p>
        </w:tc>
        <w:tc>
          <w:tcPr>
            <w:tcW w:w="1575" w:type="dxa"/>
            <w:gridSpan w:val="4"/>
            <w:vAlign w:val="center"/>
          </w:tcPr>
          <w:p w14:paraId="66E31C0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电  话</w:t>
            </w:r>
          </w:p>
        </w:tc>
        <w:tc>
          <w:tcPr>
            <w:tcW w:w="1575" w:type="dxa"/>
            <w:gridSpan w:val="4"/>
            <w:vAlign w:val="center"/>
          </w:tcPr>
          <w:p w14:paraId="31B6DAA3"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手  机</w:t>
            </w:r>
          </w:p>
        </w:tc>
      </w:tr>
      <w:tr w:rsidR="0043210F" w:rsidRPr="000B2388" w14:paraId="1858C88D" w14:textId="77777777" w:rsidTr="00667DDA">
        <w:trPr>
          <w:cantSplit/>
          <w:jc w:val="center"/>
        </w:trPr>
        <w:tc>
          <w:tcPr>
            <w:tcW w:w="2697" w:type="dxa"/>
            <w:gridSpan w:val="3"/>
            <w:vMerge/>
            <w:vAlign w:val="center"/>
          </w:tcPr>
          <w:p w14:paraId="2B9E972B"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440" w:type="dxa"/>
            <w:gridSpan w:val="2"/>
            <w:vAlign w:val="center"/>
          </w:tcPr>
          <w:p w14:paraId="7E1A10A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2058" w:type="dxa"/>
            <w:gridSpan w:val="2"/>
            <w:vAlign w:val="center"/>
          </w:tcPr>
          <w:p w14:paraId="48FDD42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575" w:type="dxa"/>
            <w:gridSpan w:val="4"/>
            <w:vAlign w:val="center"/>
          </w:tcPr>
          <w:p w14:paraId="4CC17F6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575" w:type="dxa"/>
            <w:gridSpan w:val="4"/>
            <w:vAlign w:val="center"/>
          </w:tcPr>
          <w:p w14:paraId="3641E0C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20EDCC3F" w14:textId="77777777" w:rsidTr="00667DDA">
        <w:trPr>
          <w:cantSplit/>
          <w:jc w:val="center"/>
        </w:trPr>
        <w:tc>
          <w:tcPr>
            <w:tcW w:w="2697" w:type="dxa"/>
            <w:gridSpan w:val="3"/>
            <w:vAlign w:val="center"/>
          </w:tcPr>
          <w:p w14:paraId="21127AA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联 系 人</w:t>
            </w:r>
          </w:p>
        </w:tc>
        <w:tc>
          <w:tcPr>
            <w:tcW w:w="1440" w:type="dxa"/>
            <w:gridSpan w:val="2"/>
            <w:vAlign w:val="center"/>
          </w:tcPr>
          <w:p w14:paraId="5CF91431"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2058" w:type="dxa"/>
            <w:gridSpan w:val="2"/>
            <w:vAlign w:val="center"/>
          </w:tcPr>
          <w:p w14:paraId="5A88715E"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575" w:type="dxa"/>
            <w:gridSpan w:val="4"/>
            <w:vAlign w:val="center"/>
          </w:tcPr>
          <w:p w14:paraId="3F720D9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575" w:type="dxa"/>
            <w:gridSpan w:val="4"/>
            <w:vAlign w:val="center"/>
          </w:tcPr>
          <w:p w14:paraId="15816AE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4950FC75" w14:textId="77777777" w:rsidTr="00667DDA">
        <w:trPr>
          <w:cantSplit/>
          <w:jc w:val="center"/>
        </w:trPr>
        <w:tc>
          <w:tcPr>
            <w:tcW w:w="2697" w:type="dxa"/>
            <w:gridSpan w:val="3"/>
            <w:vAlign w:val="center"/>
          </w:tcPr>
          <w:p w14:paraId="5DC1618E"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联系人电子信箱</w:t>
            </w:r>
          </w:p>
        </w:tc>
        <w:tc>
          <w:tcPr>
            <w:tcW w:w="6648" w:type="dxa"/>
            <w:gridSpan w:val="12"/>
            <w:vAlign w:val="center"/>
          </w:tcPr>
          <w:p w14:paraId="5EC8682A"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39C3C101" w14:textId="77777777" w:rsidTr="00667DDA">
        <w:trPr>
          <w:cantSplit/>
          <w:trHeight w:val="3522"/>
          <w:jc w:val="center"/>
        </w:trPr>
        <w:tc>
          <w:tcPr>
            <w:tcW w:w="2697" w:type="dxa"/>
            <w:gridSpan w:val="3"/>
            <w:vAlign w:val="center"/>
          </w:tcPr>
          <w:p w14:paraId="42F1EF3E"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p w14:paraId="5673F61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w:t>
            </w:r>
          </w:p>
          <w:p w14:paraId="39B49EA8"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意    见</w:t>
            </w:r>
          </w:p>
          <w:p w14:paraId="613765C0"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6648" w:type="dxa"/>
            <w:gridSpan w:val="12"/>
            <w:vAlign w:val="center"/>
          </w:tcPr>
          <w:p w14:paraId="254764F9"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3EF95F5A"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7FCBD0B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4911FDB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523EAF5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推荐单位盖章：           负责人签字：</w:t>
            </w:r>
          </w:p>
          <w:p w14:paraId="49D98B59"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 xml:space="preserve">                         负责人职务：</w:t>
            </w:r>
          </w:p>
        </w:tc>
      </w:tr>
      <w:tr w:rsidR="0043210F" w:rsidRPr="000B2388" w14:paraId="1723A47A" w14:textId="77777777" w:rsidTr="00667DDA">
        <w:trPr>
          <w:cantSplit/>
          <w:jc w:val="center"/>
        </w:trPr>
        <w:tc>
          <w:tcPr>
            <w:tcW w:w="2697" w:type="dxa"/>
            <w:gridSpan w:val="3"/>
            <w:vAlign w:val="center"/>
          </w:tcPr>
          <w:p w14:paraId="25D01DE1"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推荐单位通讯地址</w:t>
            </w:r>
          </w:p>
        </w:tc>
        <w:tc>
          <w:tcPr>
            <w:tcW w:w="4233" w:type="dxa"/>
            <w:gridSpan w:val="7"/>
            <w:vAlign w:val="center"/>
          </w:tcPr>
          <w:p w14:paraId="3C17046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365" w:type="dxa"/>
            <w:gridSpan w:val="3"/>
            <w:vAlign w:val="center"/>
          </w:tcPr>
          <w:p w14:paraId="5A1097B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邮政编码</w:t>
            </w:r>
          </w:p>
        </w:tc>
        <w:tc>
          <w:tcPr>
            <w:tcW w:w="1050" w:type="dxa"/>
            <w:gridSpan w:val="2"/>
            <w:vAlign w:val="center"/>
          </w:tcPr>
          <w:p w14:paraId="49993F71"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4E65C238" w14:textId="77777777" w:rsidTr="00667DDA">
        <w:trPr>
          <w:cantSplit/>
          <w:jc w:val="center"/>
        </w:trPr>
        <w:tc>
          <w:tcPr>
            <w:tcW w:w="2697" w:type="dxa"/>
            <w:gridSpan w:val="3"/>
            <w:vMerge w:val="restart"/>
            <w:vAlign w:val="center"/>
          </w:tcPr>
          <w:p w14:paraId="4D69884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推荐单位联系人</w:t>
            </w:r>
          </w:p>
        </w:tc>
        <w:tc>
          <w:tcPr>
            <w:tcW w:w="1440" w:type="dxa"/>
            <w:gridSpan w:val="2"/>
            <w:vAlign w:val="center"/>
          </w:tcPr>
          <w:p w14:paraId="649EE3B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姓  名</w:t>
            </w:r>
          </w:p>
        </w:tc>
        <w:tc>
          <w:tcPr>
            <w:tcW w:w="2058" w:type="dxa"/>
            <w:gridSpan w:val="2"/>
            <w:vAlign w:val="center"/>
          </w:tcPr>
          <w:p w14:paraId="3E92B2FB"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职务（部门）</w:t>
            </w:r>
          </w:p>
        </w:tc>
        <w:tc>
          <w:tcPr>
            <w:tcW w:w="1575" w:type="dxa"/>
            <w:gridSpan w:val="4"/>
            <w:vAlign w:val="center"/>
          </w:tcPr>
          <w:p w14:paraId="1CE9164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电  话</w:t>
            </w:r>
          </w:p>
        </w:tc>
        <w:tc>
          <w:tcPr>
            <w:tcW w:w="1575" w:type="dxa"/>
            <w:gridSpan w:val="4"/>
            <w:vAlign w:val="center"/>
          </w:tcPr>
          <w:p w14:paraId="3509A75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手  机</w:t>
            </w:r>
          </w:p>
        </w:tc>
      </w:tr>
      <w:tr w:rsidR="0043210F" w:rsidRPr="000B2388" w14:paraId="69B73C1B" w14:textId="77777777" w:rsidTr="00667DDA">
        <w:trPr>
          <w:cantSplit/>
          <w:jc w:val="center"/>
        </w:trPr>
        <w:tc>
          <w:tcPr>
            <w:tcW w:w="2697" w:type="dxa"/>
            <w:gridSpan w:val="3"/>
            <w:vMerge/>
            <w:vAlign w:val="center"/>
          </w:tcPr>
          <w:p w14:paraId="30D8C3B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440" w:type="dxa"/>
            <w:gridSpan w:val="2"/>
            <w:vAlign w:val="center"/>
          </w:tcPr>
          <w:p w14:paraId="06D960D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2058" w:type="dxa"/>
            <w:gridSpan w:val="2"/>
            <w:vAlign w:val="center"/>
          </w:tcPr>
          <w:p w14:paraId="5C648FF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575" w:type="dxa"/>
            <w:gridSpan w:val="4"/>
            <w:vAlign w:val="center"/>
          </w:tcPr>
          <w:p w14:paraId="18F2CBB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575" w:type="dxa"/>
            <w:gridSpan w:val="4"/>
            <w:vAlign w:val="center"/>
          </w:tcPr>
          <w:p w14:paraId="357F24E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bl>
    <w:p w14:paraId="3589CC9F" w14:textId="77777777" w:rsidR="0043210F" w:rsidRPr="000B2388" w:rsidRDefault="0043210F" w:rsidP="0043210F">
      <w:pPr>
        <w:widowControl w:val="0"/>
        <w:kinsoku/>
        <w:autoSpaceDE/>
        <w:autoSpaceDN/>
        <w:adjustRightInd/>
        <w:snapToGrid/>
        <w:spacing w:line="380" w:lineRule="exact"/>
        <w:jc w:val="both"/>
        <w:textAlignment w:val="auto"/>
        <w:rPr>
          <w:rFonts w:ascii="宋体" w:eastAsia="宋体" w:hAnsi="宋体" w:cs="Times New Roman"/>
          <w:snapToGrid/>
          <w:kern w:val="2"/>
        </w:rPr>
      </w:pPr>
      <w:r w:rsidRPr="000B2388">
        <w:rPr>
          <w:rFonts w:ascii="宋体" w:eastAsia="宋体" w:hAnsi="宋体" w:cs="Times New Roman"/>
          <w:snapToGrid/>
          <w:kern w:val="2"/>
        </w:rPr>
        <w:t>注：1、如果有，应另附鉴定机构的鉴定结果证明复印件；如果没有，则不填。</w:t>
      </w:r>
    </w:p>
    <w:p w14:paraId="027BD06C" w14:textId="77777777"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2、在国有及国有控股、民营、外商投资和其他等类型中选填。</w:t>
      </w:r>
    </w:p>
    <w:p w14:paraId="62F77ED9" w14:textId="77777777"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3、根据企业主营业务情况，在农林牧渔业、制造业、采掘业、服务业、其他中选择。</w:t>
      </w:r>
    </w:p>
    <w:p w14:paraId="4BCA2CD7" w14:textId="77777777"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4、选择大企业或中小企业填报。中小企业划分标准参照工业和信息化部等部门联合</w:t>
      </w:r>
    </w:p>
    <w:p w14:paraId="26271511" w14:textId="77777777" w:rsidR="0043210F" w:rsidRPr="000B2388" w:rsidRDefault="0043210F" w:rsidP="0043210F">
      <w:pPr>
        <w:widowControl w:val="0"/>
        <w:kinsoku/>
        <w:autoSpaceDE/>
        <w:autoSpaceDN/>
        <w:adjustRightInd/>
        <w:snapToGrid/>
        <w:spacing w:line="380" w:lineRule="exact"/>
        <w:ind w:firstLineChars="350" w:firstLine="735"/>
        <w:jc w:val="both"/>
        <w:textAlignment w:val="auto"/>
        <w:rPr>
          <w:rFonts w:ascii="宋体" w:eastAsia="宋体" w:hAnsi="宋体" w:cs="Times New Roman"/>
          <w:snapToGrid/>
          <w:kern w:val="2"/>
        </w:rPr>
      </w:pPr>
      <w:r w:rsidRPr="000B2388">
        <w:rPr>
          <w:rFonts w:ascii="宋体" w:eastAsia="宋体" w:hAnsi="宋体" w:cs="Times New Roman"/>
          <w:snapToGrid/>
          <w:kern w:val="2"/>
        </w:rPr>
        <w:t>下发的《关于印发中小企业划型标准规定的通知》（工信部联企业〔2011〕300号）。</w:t>
      </w:r>
    </w:p>
    <w:p w14:paraId="445FE24D" w14:textId="3A513ACA"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5、申报企业人数指申报企业在2021年6月15日登记的全体员工总数。</w:t>
      </w:r>
    </w:p>
    <w:p w14:paraId="2D79757F" w14:textId="77777777" w:rsidR="0043210F" w:rsidRPr="0043210F" w:rsidRDefault="0043210F" w:rsidP="0043210F">
      <w:pPr>
        <w:pageBreakBefore/>
        <w:widowControl w:val="0"/>
        <w:kinsoku/>
        <w:autoSpaceDE/>
        <w:autoSpaceDN/>
        <w:adjustRightInd/>
        <w:snapToGrid/>
        <w:spacing w:beforeLines="50" w:before="120" w:line="520" w:lineRule="exact"/>
        <w:jc w:val="center"/>
        <w:textAlignment w:val="auto"/>
        <w:rPr>
          <w:rFonts w:ascii="Times New Roman" w:eastAsia="华文中宋" w:hAnsi="Times New Roman" w:cs="Times New Roman"/>
          <w:bCs/>
          <w:snapToGrid/>
          <w:kern w:val="2"/>
          <w:sz w:val="36"/>
          <w:szCs w:val="36"/>
        </w:rPr>
      </w:pPr>
      <w:r w:rsidRPr="0043210F">
        <w:rPr>
          <w:rFonts w:ascii="Times New Roman" w:eastAsia="华文中宋" w:hAnsi="Times New Roman" w:cs="Times New Roman"/>
          <w:bCs/>
          <w:snapToGrid/>
          <w:kern w:val="2"/>
          <w:sz w:val="36"/>
          <w:szCs w:val="36"/>
        </w:rPr>
        <w:lastRenderedPageBreak/>
        <w:t>申报企业主要经济指标完成情况表</w:t>
      </w:r>
    </w:p>
    <w:p w14:paraId="279D5497" w14:textId="77777777" w:rsidR="0043210F" w:rsidRPr="0043210F" w:rsidRDefault="0043210F" w:rsidP="0043210F">
      <w:pPr>
        <w:widowControl w:val="0"/>
        <w:kinsoku/>
        <w:autoSpaceDE/>
        <w:autoSpaceDN/>
        <w:adjustRightInd/>
        <w:snapToGrid/>
        <w:spacing w:line="300" w:lineRule="exact"/>
        <w:jc w:val="both"/>
        <w:textAlignment w:val="auto"/>
        <w:rPr>
          <w:rFonts w:ascii="Times New Roman" w:eastAsia="华文仿宋" w:hAnsi="Times New Roman" w:cs="Times New Roman"/>
          <w:snapToGrid/>
          <w:kern w:val="2"/>
          <w:sz w:val="30"/>
          <w:szCs w:val="30"/>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625"/>
        <w:gridCol w:w="1170"/>
        <w:gridCol w:w="1620"/>
        <w:gridCol w:w="1260"/>
        <w:gridCol w:w="900"/>
        <w:gridCol w:w="540"/>
        <w:gridCol w:w="600"/>
      </w:tblGrid>
      <w:tr w:rsidR="0043210F" w:rsidRPr="0043210F" w14:paraId="15117033" w14:textId="77777777" w:rsidTr="00667DDA">
        <w:trPr>
          <w:cantSplit/>
          <w:trHeight w:val="600"/>
          <w:jc w:val="center"/>
        </w:trPr>
        <w:tc>
          <w:tcPr>
            <w:tcW w:w="525" w:type="dxa"/>
            <w:vMerge w:val="restart"/>
            <w:vAlign w:val="center"/>
          </w:tcPr>
          <w:p w14:paraId="59C2FB5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序号</w:t>
            </w:r>
          </w:p>
        </w:tc>
        <w:tc>
          <w:tcPr>
            <w:tcW w:w="2625" w:type="dxa"/>
            <w:vMerge w:val="restart"/>
            <w:vAlign w:val="center"/>
          </w:tcPr>
          <w:p w14:paraId="28306A28"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指标名称</w:t>
            </w:r>
          </w:p>
        </w:tc>
        <w:tc>
          <w:tcPr>
            <w:tcW w:w="1170" w:type="dxa"/>
            <w:vMerge w:val="restart"/>
            <w:vAlign w:val="center"/>
          </w:tcPr>
          <w:p w14:paraId="6465538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计量</w:t>
            </w:r>
          </w:p>
          <w:p w14:paraId="1E432BF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单位</w:t>
            </w:r>
          </w:p>
        </w:tc>
        <w:tc>
          <w:tcPr>
            <w:tcW w:w="1620" w:type="dxa"/>
            <w:vMerge w:val="restart"/>
            <w:vAlign w:val="center"/>
          </w:tcPr>
          <w:p w14:paraId="11FA006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申报前一年</w:t>
            </w:r>
          </w:p>
          <w:p w14:paraId="3EEEB50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实</w:t>
            </w:r>
            <w:r w:rsidRPr="0043210F">
              <w:rPr>
                <w:rFonts w:ascii="Times New Roman" w:eastAsia="宋体" w:hAnsi="Times New Roman" w:cs="Times New Roman"/>
                <w:snapToGrid/>
                <w:kern w:val="2"/>
                <w:sz w:val="24"/>
                <w:szCs w:val="24"/>
              </w:rPr>
              <w:t xml:space="preserve">  </w:t>
            </w:r>
            <w:r w:rsidRPr="0043210F">
              <w:rPr>
                <w:rFonts w:ascii="Times New Roman" w:eastAsia="宋体" w:hAnsi="Times New Roman" w:cs="Times New Roman"/>
                <w:snapToGrid/>
                <w:kern w:val="2"/>
                <w:sz w:val="24"/>
                <w:szCs w:val="24"/>
              </w:rPr>
              <w:t>际</w:t>
            </w:r>
          </w:p>
          <w:p w14:paraId="66A2C0AD" w14:textId="68F3D51F"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( 202</w:t>
            </w:r>
            <w:r w:rsidR="005A5125">
              <w:rPr>
                <w:rFonts w:ascii="Times New Roman" w:eastAsia="宋体" w:hAnsi="Times New Roman" w:cs="Times New Roman"/>
                <w:snapToGrid/>
                <w:kern w:val="2"/>
                <w:sz w:val="24"/>
                <w:szCs w:val="24"/>
              </w:rPr>
              <w:t>1</w:t>
            </w:r>
            <w:r w:rsidRPr="0043210F">
              <w:rPr>
                <w:rFonts w:ascii="Times New Roman" w:eastAsia="宋体" w:hAnsi="Times New Roman" w:cs="Times New Roman"/>
                <w:snapToGrid/>
                <w:kern w:val="2"/>
                <w:sz w:val="24"/>
                <w:szCs w:val="24"/>
              </w:rPr>
              <w:t>年</w:t>
            </w:r>
            <w:r w:rsidRPr="0043210F">
              <w:rPr>
                <w:rFonts w:ascii="Times New Roman" w:eastAsia="宋体" w:hAnsi="Times New Roman" w:cs="Times New Roman"/>
                <w:snapToGrid/>
                <w:kern w:val="2"/>
                <w:sz w:val="24"/>
                <w:szCs w:val="24"/>
              </w:rPr>
              <w:t>)</w:t>
            </w:r>
          </w:p>
        </w:tc>
        <w:tc>
          <w:tcPr>
            <w:tcW w:w="2700" w:type="dxa"/>
            <w:gridSpan w:val="3"/>
            <w:vAlign w:val="center"/>
          </w:tcPr>
          <w:p w14:paraId="0CC69A79" w14:textId="7750083B"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spacing w:val="-10"/>
                <w:kern w:val="2"/>
                <w:sz w:val="24"/>
                <w:szCs w:val="24"/>
              </w:rPr>
            </w:pPr>
            <w:r w:rsidRPr="0043210F">
              <w:rPr>
                <w:rFonts w:ascii="Times New Roman" w:eastAsia="宋体" w:hAnsi="Times New Roman" w:cs="Times New Roman"/>
                <w:snapToGrid/>
                <w:spacing w:val="-10"/>
                <w:kern w:val="2"/>
                <w:sz w:val="24"/>
                <w:szCs w:val="24"/>
              </w:rPr>
              <w:t>与</w:t>
            </w:r>
            <w:r w:rsidRPr="0043210F">
              <w:rPr>
                <w:rFonts w:ascii="Times New Roman" w:eastAsia="宋体" w:hAnsi="Times New Roman" w:cs="Times New Roman"/>
                <w:snapToGrid/>
                <w:spacing w:val="-10"/>
                <w:kern w:val="2"/>
                <w:sz w:val="24"/>
                <w:szCs w:val="24"/>
              </w:rPr>
              <w:t>20</w:t>
            </w:r>
            <w:r w:rsidR="005A5125">
              <w:rPr>
                <w:rFonts w:ascii="Times New Roman" w:eastAsia="宋体" w:hAnsi="Times New Roman" w:cs="Times New Roman"/>
                <w:snapToGrid/>
                <w:spacing w:val="-10"/>
                <w:kern w:val="2"/>
                <w:sz w:val="24"/>
                <w:szCs w:val="24"/>
              </w:rPr>
              <w:t>20</w:t>
            </w:r>
            <w:r w:rsidRPr="0043210F">
              <w:rPr>
                <w:rFonts w:ascii="Times New Roman" w:eastAsia="宋体" w:hAnsi="Times New Roman" w:cs="Times New Roman"/>
                <w:snapToGrid/>
                <w:spacing w:val="-10"/>
                <w:kern w:val="2"/>
                <w:sz w:val="24"/>
                <w:szCs w:val="24"/>
              </w:rPr>
              <w:t>年相比</w:t>
            </w:r>
          </w:p>
        </w:tc>
        <w:tc>
          <w:tcPr>
            <w:tcW w:w="600" w:type="dxa"/>
            <w:vMerge w:val="restart"/>
            <w:vAlign w:val="center"/>
          </w:tcPr>
          <w:p w14:paraId="3A20BD78"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备注</w:t>
            </w:r>
          </w:p>
        </w:tc>
      </w:tr>
      <w:tr w:rsidR="0043210F" w:rsidRPr="0043210F" w14:paraId="64C8F481" w14:textId="77777777" w:rsidTr="00667DDA">
        <w:trPr>
          <w:cantSplit/>
          <w:trHeight w:val="600"/>
          <w:jc w:val="center"/>
        </w:trPr>
        <w:tc>
          <w:tcPr>
            <w:tcW w:w="525" w:type="dxa"/>
            <w:vMerge/>
            <w:vAlign w:val="center"/>
          </w:tcPr>
          <w:p w14:paraId="590A129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2625" w:type="dxa"/>
            <w:vMerge/>
            <w:vAlign w:val="center"/>
          </w:tcPr>
          <w:p w14:paraId="72772DCC"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1170" w:type="dxa"/>
            <w:vMerge/>
            <w:vAlign w:val="center"/>
          </w:tcPr>
          <w:p w14:paraId="6124E53E"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1620" w:type="dxa"/>
            <w:vMerge/>
            <w:vAlign w:val="center"/>
          </w:tcPr>
          <w:p w14:paraId="5F7B585C"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1260" w:type="dxa"/>
            <w:vAlign w:val="center"/>
          </w:tcPr>
          <w:p w14:paraId="19F99D49" w14:textId="7DC705ED"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spacing w:val="-2"/>
                <w:kern w:val="2"/>
                <w:sz w:val="24"/>
                <w:szCs w:val="24"/>
              </w:rPr>
            </w:pPr>
            <w:r w:rsidRPr="0043210F">
              <w:rPr>
                <w:rFonts w:ascii="Times New Roman" w:eastAsia="宋体" w:hAnsi="Times New Roman" w:cs="Times New Roman"/>
                <w:snapToGrid/>
                <w:spacing w:val="-2"/>
                <w:kern w:val="2"/>
                <w:sz w:val="24"/>
                <w:szCs w:val="24"/>
              </w:rPr>
              <w:t>20</w:t>
            </w:r>
            <w:r w:rsidR="005A5125">
              <w:rPr>
                <w:rFonts w:ascii="Times New Roman" w:eastAsia="宋体" w:hAnsi="Times New Roman" w:cs="Times New Roman"/>
                <w:snapToGrid/>
                <w:spacing w:val="-2"/>
                <w:kern w:val="2"/>
                <w:sz w:val="24"/>
                <w:szCs w:val="24"/>
              </w:rPr>
              <w:t>20</w:t>
            </w:r>
            <w:r w:rsidRPr="0043210F">
              <w:rPr>
                <w:rFonts w:ascii="Times New Roman" w:eastAsia="宋体" w:hAnsi="Times New Roman" w:cs="Times New Roman"/>
                <w:snapToGrid/>
                <w:spacing w:val="-2"/>
                <w:kern w:val="2"/>
                <w:sz w:val="24"/>
                <w:szCs w:val="24"/>
              </w:rPr>
              <w:t>年</w:t>
            </w:r>
          </w:p>
          <w:p w14:paraId="1813C78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spacing w:val="-20"/>
                <w:kern w:val="2"/>
                <w:sz w:val="24"/>
                <w:szCs w:val="24"/>
              </w:rPr>
            </w:pPr>
            <w:r w:rsidRPr="0043210F">
              <w:rPr>
                <w:rFonts w:ascii="Times New Roman" w:eastAsia="宋体" w:hAnsi="Times New Roman" w:cs="Times New Roman"/>
                <w:snapToGrid/>
                <w:spacing w:val="-20"/>
                <w:kern w:val="2"/>
                <w:sz w:val="24"/>
                <w:szCs w:val="24"/>
              </w:rPr>
              <w:t>实际完成</w:t>
            </w:r>
          </w:p>
        </w:tc>
        <w:tc>
          <w:tcPr>
            <w:tcW w:w="900" w:type="dxa"/>
            <w:vAlign w:val="center"/>
          </w:tcPr>
          <w:p w14:paraId="49DA1687"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增减数额</w:t>
            </w:r>
          </w:p>
        </w:tc>
        <w:tc>
          <w:tcPr>
            <w:tcW w:w="540" w:type="dxa"/>
            <w:vAlign w:val="center"/>
          </w:tcPr>
          <w:p w14:paraId="4E9F116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600" w:type="dxa"/>
            <w:vMerge/>
            <w:vAlign w:val="center"/>
          </w:tcPr>
          <w:p w14:paraId="476ABC5C"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2585D9AC" w14:textId="77777777" w:rsidTr="00667DDA">
        <w:trPr>
          <w:cantSplit/>
          <w:trHeight w:val="627"/>
          <w:jc w:val="center"/>
        </w:trPr>
        <w:tc>
          <w:tcPr>
            <w:tcW w:w="525" w:type="dxa"/>
            <w:vAlign w:val="center"/>
          </w:tcPr>
          <w:p w14:paraId="0C58E5F6"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1</w:t>
            </w:r>
          </w:p>
        </w:tc>
        <w:tc>
          <w:tcPr>
            <w:tcW w:w="2625" w:type="dxa"/>
            <w:vAlign w:val="center"/>
          </w:tcPr>
          <w:p w14:paraId="497AD3D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销售（营业）收入</w:t>
            </w:r>
          </w:p>
        </w:tc>
        <w:tc>
          <w:tcPr>
            <w:tcW w:w="1170" w:type="dxa"/>
            <w:vAlign w:val="center"/>
          </w:tcPr>
          <w:p w14:paraId="081D2E1B"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w:t>
            </w:r>
          </w:p>
        </w:tc>
        <w:tc>
          <w:tcPr>
            <w:tcW w:w="1620" w:type="dxa"/>
            <w:vAlign w:val="center"/>
          </w:tcPr>
          <w:p w14:paraId="627E7D3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2996F57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1F54609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030AC38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4EFB9B6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47A35C59" w14:textId="77777777" w:rsidTr="00667DDA">
        <w:trPr>
          <w:cantSplit/>
          <w:trHeight w:val="627"/>
          <w:jc w:val="center"/>
        </w:trPr>
        <w:tc>
          <w:tcPr>
            <w:tcW w:w="525" w:type="dxa"/>
            <w:vAlign w:val="center"/>
          </w:tcPr>
          <w:p w14:paraId="1AFC73C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2</w:t>
            </w:r>
          </w:p>
        </w:tc>
        <w:tc>
          <w:tcPr>
            <w:tcW w:w="2625" w:type="dxa"/>
            <w:vAlign w:val="center"/>
          </w:tcPr>
          <w:p w14:paraId="61F1658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利润总额</w:t>
            </w:r>
          </w:p>
        </w:tc>
        <w:tc>
          <w:tcPr>
            <w:tcW w:w="1170" w:type="dxa"/>
            <w:vAlign w:val="center"/>
          </w:tcPr>
          <w:p w14:paraId="04D14258"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w:t>
            </w:r>
          </w:p>
        </w:tc>
        <w:tc>
          <w:tcPr>
            <w:tcW w:w="1620" w:type="dxa"/>
            <w:vAlign w:val="center"/>
          </w:tcPr>
          <w:p w14:paraId="6AEAC9F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4C52D1B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204409F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6D3EE9D9"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19E0E9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03A49C31" w14:textId="77777777" w:rsidTr="00667DDA">
        <w:trPr>
          <w:cantSplit/>
          <w:trHeight w:val="627"/>
          <w:jc w:val="center"/>
        </w:trPr>
        <w:tc>
          <w:tcPr>
            <w:tcW w:w="525" w:type="dxa"/>
            <w:vAlign w:val="center"/>
          </w:tcPr>
          <w:p w14:paraId="611AAED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3</w:t>
            </w:r>
          </w:p>
        </w:tc>
        <w:tc>
          <w:tcPr>
            <w:tcW w:w="2625" w:type="dxa"/>
            <w:vAlign w:val="center"/>
          </w:tcPr>
          <w:p w14:paraId="57B1D57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净资产收益率</w:t>
            </w:r>
          </w:p>
        </w:tc>
        <w:tc>
          <w:tcPr>
            <w:tcW w:w="1170" w:type="dxa"/>
            <w:vAlign w:val="center"/>
          </w:tcPr>
          <w:p w14:paraId="5C56A63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0332AAF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49D4FD8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0B0DED7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305B060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F023B2B"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4EF6C03A" w14:textId="77777777" w:rsidTr="00667DDA">
        <w:trPr>
          <w:cantSplit/>
          <w:trHeight w:val="628"/>
          <w:jc w:val="center"/>
        </w:trPr>
        <w:tc>
          <w:tcPr>
            <w:tcW w:w="525" w:type="dxa"/>
            <w:vAlign w:val="center"/>
          </w:tcPr>
          <w:p w14:paraId="5D08C6C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4</w:t>
            </w:r>
          </w:p>
        </w:tc>
        <w:tc>
          <w:tcPr>
            <w:tcW w:w="2625" w:type="dxa"/>
            <w:vAlign w:val="center"/>
          </w:tcPr>
          <w:p w14:paraId="34BEF5B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总资产报酬率</w:t>
            </w:r>
          </w:p>
        </w:tc>
        <w:tc>
          <w:tcPr>
            <w:tcW w:w="1170" w:type="dxa"/>
            <w:vAlign w:val="center"/>
          </w:tcPr>
          <w:p w14:paraId="1CE47DF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04C221F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269DA60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08F7DF5F"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2840FE2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6062F250"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62967D30" w14:textId="77777777" w:rsidTr="00667DDA">
        <w:trPr>
          <w:cantSplit/>
          <w:trHeight w:val="627"/>
          <w:jc w:val="center"/>
        </w:trPr>
        <w:tc>
          <w:tcPr>
            <w:tcW w:w="525" w:type="dxa"/>
            <w:vAlign w:val="center"/>
          </w:tcPr>
          <w:p w14:paraId="6B3950C0"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5</w:t>
            </w:r>
          </w:p>
        </w:tc>
        <w:tc>
          <w:tcPr>
            <w:tcW w:w="2625" w:type="dxa"/>
            <w:vAlign w:val="center"/>
          </w:tcPr>
          <w:p w14:paraId="10DBD43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销售（营业）利润率</w:t>
            </w:r>
          </w:p>
        </w:tc>
        <w:tc>
          <w:tcPr>
            <w:tcW w:w="1170" w:type="dxa"/>
            <w:vAlign w:val="center"/>
          </w:tcPr>
          <w:p w14:paraId="5C69A649" w14:textId="77777777" w:rsidR="0043210F" w:rsidRPr="0043210F" w:rsidRDefault="0043210F" w:rsidP="0043210F">
            <w:pPr>
              <w:widowControl w:val="0"/>
              <w:kinsoku/>
              <w:autoSpaceDE/>
              <w:autoSpaceDN/>
              <w:adjustRightInd/>
              <w:snapToGrid/>
              <w:spacing w:line="520" w:lineRule="exact"/>
              <w:jc w:val="distribute"/>
              <w:textAlignment w:val="auto"/>
              <w:rPr>
                <w:rFonts w:ascii="Times New Roman" w:eastAsia="宋体" w:hAnsi="Times New Roman" w:cs="Times New Roman"/>
                <w:snapToGrid/>
                <w:spacing w:val="-52"/>
                <w:kern w:val="2"/>
                <w:sz w:val="24"/>
                <w:szCs w:val="24"/>
              </w:rPr>
            </w:pPr>
            <w:r w:rsidRPr="0043210F">
              <w:rPr>
                <w:rFonts w:ascii="Times New Roman" w:eastAsia="宋体" w:hAnsi="Times New Roman" w:cs="Times New Roman"/>
                <w:snapToGrid/>
                <w:kern w:val="2"/>
                <w:sz w:val="24"/>
                <w:szCs w:val="24"/>
              </w:rPr>
              <w:t>%</w:t>
            </w:r>
            <w:r w:rsidRPr="0043210F">
              <w:rPr>
                <w:rFonts w:ascii="Times New Roman" w:eastAsia="宋体" w:hAnsi="Times New Roman" w:cs="Times New Roman"/>
                <w:snapToGrid/>
                <w:spacing w:val="-52"/>
                <w:kern w:val="2"/>
                <w:sz w:val="24"/>
                <w:szCs w:val="24"/>
              </w:rPr>
              <w:t xml:space="preserve"> </w:t>
            </w:r>
          </w:p>
        </w:tc>
        <w:tc>
          <w:tcPr>
            <w:tcW w:w="1620" w:type="dxa"/>
            <w:vAlign w:val="center"/>
          </w:tcPr>
          <w:p w14:paraId="5C1D29F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65DFD4B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56EFCD6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48A8350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7807E985"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2D3E5D35" w14:textId="77777777" w:rsidTr="00667DDA">
        <w:trPr>
          <w:cantSplit/>
          <w:trHeight w:val="627"/>
          <w:jc w:val="center"/>
        </w:trPr>
        <w:tc>
          <w:tcPr>
            <w:tcW w:w="525" w:type="dxa"/>
            <w:vAlign w:val="center"/>
          </w:tcPr>
          <w:p w14:paraId="424D8D9A"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6</w:t>
            </w:r>
          </w:p>
        </w:tc>
        <w:tc>
          <w:tcPr>
            <w:tcW w:w="2625" w:type="dxa"/>
            <w:vAlign w:val="center"/>
          </w:tcPr>
          <w:p w14:paraId="343E2DC1"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资本保值增值率</w:t>
            </w:r>
          </w:p>
        </w:tc>
        <w:tc>
          <w:tcPr>
            <w:tcW w:w="1170" w:type="dxa"/>
            <w:vAlign w:val="center"/>
          </w:tcPr>
          <w:p w14:paraId="506E12AA"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29CEDD8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0015286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46BB151D"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1225C76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4E5EFDE0"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10FBD241" w14:textId="77777777" w:rsidTr="00667DDA">
        <w:trPr>
          <w:cantSplit/>
          <w:trHeight w:val="628"/>
          <w:jc w:val="center"/>
        </w:trPr>
        <w:tc>
          <w:tcPr>
            <w:tcW w:w="525" w:type="dxa"/>
            <w:vAlign w:val="center"/>
          </w:tcPr>
          <w:p w14:paraId="4C8A842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7</w:t>
            </w:r>
          </w:p>
        </w:tc>
        <w:tc>
          <w:tcPr>
            <w:tcW w:w="2625" w:type="dxa"/>
            <w:vAlign w:val="center"/>
          </w:tcPr>
          <w:p w14:paraId="78FBE9EF"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全员劳动生产率</w:t>
            </w:r>
          </w:p>
        </w:tc>
        <w:tc>
          <w:tcPr>
            <w:tcW w:w="1170" w:type="dxa"/>
            <w:vAlign w:val="center"/>
          </w:tcPr>
          <w:p w14:paraId="734A710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w:t>
            </w:r>
            <w:r w:rsidRPr="0043210F">
              <w:rPr>
                <w:rFonts w:ascii="Times New Roman" w:eastAsia="宋体" w:hAnsi="Times New Roman" w:cs="Times New Roman"/>
                <w:snapToGrid/>
                <w:kern w:val="2"/>
                <w:sz w:val="24"/>
                <w:szCs w:val="24"/>
              </w:rPr>
              <w:t>/</w:t>
            </w:r>
          </w:p>
          <w:p w14:paraId="09DE24E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人</w:t>
            </w:r>
            <w:r w:rsidRPr="0043210F">
              <w:rPr>
                <w:rFonts w:ascii="Times New Roman" w:eastAsia="宋体" w:hAnsi="Times New Roman" w:cs="Times New Roman"/>
                <w:snapToGrid/>
                <w:kern w:val="2"/>
                <w:sz w:val="24"/>
                <w:szCs w:val="24"/>
              </w:rPr>
              <w:t>·</w:t>
            </w:r>
            <w:r w:rsidRPr="0043210F">
              <w:rPr>
                <w:rFonts w:ascii="Times New Roman" w:eastAsia="宋体" w:hAnsi="Times New Roman" w:cs="Times New Roman"/>
                <w:snapToGrid/>
                <w:kern w:val="2"/>
                <w:sz w:val="24"/>
                <w:szCs w:val="24"/>
              </w:rPr>
              <w:t>年</w:t>
            </w:r>
          </w:p>
        </w:tc>
        <w:tc>
          <w:tcPr>
            <w:tcW w:w="1620" w:type="dxa"/>
            <w:vAlign w:val="center"/>
          </w:tcPr>
          <w:p w14:paraId="2A39ACC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01A5E40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5429879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58432AF5"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3D3D76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r w:rsidR="0043210F" w:rsidRPr="0043210F" w14:paraId="15BCA34A" w14:textId="77777777" w:rsidTr="00667DDA">
        <w:trPr>
          <w:cantSplit/>
          <w:trHeight w:val="627"/>
          <w:jc w:val="center"/>
        </w:trPr>
        <w:tc>
          <w:tcPr>
            <w:tcW w:w="525" w:type="dxa"/>
            <w:vAlign w:val="center"/>
          </w:tcPr>
          <w:p w14:paraId="27BDCBC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8</w:t>
            </w:r>
          </w:p>
        </w:tc>
        <w:tc>
          <w:tcPr>
            <w:tcW w:w="2625" w:type="dxa"/>
            <w:vAlign w:val="center"/>
          </w:tcPr>
          <w:p w14:paraId="3740363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流动资产周转率</w:t>
            </w:r>
          </w:p>
        </w:tc>
        <w:tc>
          <w:tcPr>
            <w:tcW w:w="1170" w:type="dxa"/>
            <w:vAlign w:val="center"/>
          </w:tcPr>
          <w:p w14:paraId="356BAA8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7E7AB84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44FBE8C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0F1D559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73691FAD"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2F114E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r w:rsidR="0043210F" w:rsidRPr="0043210F" w14:paraId="3E46E729" w14:textId="77777777" w:rsidTr="00667DDA">
        <w:trPr>
          <w:cantSplit/>
          <w:trHeight w:val="627"/>
          <w:jc w:val="center"/>
        </w:trPr>
        <w:tc>
          <w:tcPr>
            <w:tcW w:w="525" w:type="dxa"/>
            <w:vAlign w:val="center"/>
          </w:tcPr>
          <w:p w14:paraId="00D1038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9</w:t>
            </w:r>
          </w:p>
        </w:tc>
        <w:tc>
          <w:tcPr>
            <w:tcW w:w="2625" w:type="dxa"/>
            <w:vAlign w:val="center"/>
          </w:tcPr>
          <w:p w14:paraId="6D81545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资产负债率</w:t>
            </w:r>
          </w:p>
        </w:tc>
        <w:tc>
          <w:tcPr>
            <w:tcW w:w="1170" w:type="dxa"/>
            <w:vAlign w:val="center"/>
          </w:tcPr>
          <w:p w14:paraId="158D88F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71CB43D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1DF58098"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6E530EC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036AADA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E95A77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r w:rsidR="0043210F" w:rsidRPr="0043210F" w14:paraId="41C6424A" w14:textId="77777777" w:rsidTr="00667DDA">
        <w:trPr>
          <w:cantSplit/>
          <w:trHeight w:val="628"/>
          <w:jc w:val="center"/>
        </w:trPr>
        <w:tc>
          <w:tcPr>
            <w:tcW w:w="525" w:type="dxa"/>
            <w:vAlign w:val="center"/>
          </w:tcPr>
          <w:p w14:paraId="411EE2B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10</w:t>
            </w:r>
          </w:p>
        </w:tc>
        <w:tc>
          <w:tcPr>
            <w:tcW w:w="2625" w:type="dxa"/>
            <w:vAlign w:val="center"/>
          </w:tcPr>
          <w:p w14:paraId="58EB6F2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万元产值能耗</w:t>
            </w:r>
          </w:p>
        </w:tc>
        <w:tc>
          <w:tcPr>
            <w:tcW w:w="1170" w:type="dxa"/>
            <w:vAlign w:val="center"/>
          </w:tcPr>
          <w:p w14:paraId="5B12FBC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吨标煤</w:t>
            </w:r>
          </w:p>
        </w:tc>
        <w:tc>
          <w:tcPr>
            <w:tcW w:w="1620" w:type="dxa"/>
            <w:vAlign w:val="center"/>
          </w:tcPr>
          <w:p w14:paraId="0251393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010CB08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5EDBD6D9"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32CE241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94B1DE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bl>
    <w:p w14:paraId="19A343F7" w14:textId="77777777" w:rsidR="005A5125" w:rsidRDefault="0043210F" w:rsidP="0043210F">
      <w:pPr>
        <w:widowControl w:val="0"/>
        <w:kinsoku/>
        <w:autoSpaceDE/>
        <w:autoSpaceDN/>
        <w:adjustRightInd/>
        <w:snapToGrid/>
        <w:spacing w:beforeLines="50" w:before="120" w:line="400" w:lineRule="exact"/>
        <w:ind w:left="420" w:hangingChars="200" w:hanging="420"/>
        <w:jc w:val="both"/>
        <w:textAlignment w:val="auto"/>
        <w:rPr>
          <w:rFonts w:ascii="宋体" w:eastAsia="宋体" w:hAnsi="宋体" w:cs="Times New Roman"/>
          <w:snapToGrid/>
          <w:kern w:val="2"/>
        </w:rPr>
      </w:pPr>
      <w:r w:rsidRPr="004E6612">
        <w:rPr>
          <w:rFonts w:ascii="宋体" w:eastAsia="宋体" w:hAnsi="宋体" w:cs="Times New Roman"/>
          <w:snapToGrid/>
          <w:kern w:val="2"/>
        </w:rPr>
        <w:t>注：“净资产收益率”（序号3）为净利润与平均净资产的比值；</w:t>
      </w:r>
    </w:p>
    <w:p w14:paraId="0505ECA5" w14:textId="77777777" w:rsidR="005A5125" w:rsidRDefault="0043210F" w:rsidP="005A5125">
      <w:pPr>
        <w:widowControl w:val="0"/>
        <w:kinsoku/>
        <w:autoSpaceDE/>
        <w:autoSpaceDN/>
        <w:adjustRightInd/>
        <w:snapToGrid/>
        <w:spacing w:beforeLines="50" w:before="120" w:line="400" w:lineRule="exact"/>
        <w:ind w:leftChars="200" w:left="420"/>
        <w:jc w:val="both"/>
        <w:textAlignment w:val="auto"/>
        <w:rPr>
          <w:rFonts w:ascii="宋体" w:eastAsia="宋体" w:hAnsi="宋体" w:cs="Times New Roman"/>
          <w:snapToGrid/>
          <w:kern w:val="2"/>
        </w:rPr>
      </w:pPr>
      <w:r w:rsidRPr="004E6612">
        <w:rPr>
          <w:rFonts w:ascii="宋体" w:eastAsia="宋体" w:hAnsi="宋体" w:cs="Times New Roman"/>
          <w:snapToGrid/>
          <w:kern w:val="2"/>
        </w:rPr>
        <w:t>“总资产报酬率”（序号4）为利润总额与利息支出之和，与平均资产总额的比值；</w:t>
      </w:r>
    </w:p>
    <w:p w14:paraId="6DE9ECE4" w14:textId="27731554" w:rsidR="0043210F" w:rsidRPr="004E6612" w:rsidRDefault="0043210F" w:rsidP="005A5125">
      <w:pPr>
        <w:widowControl w:val="0"/>
        <w:kinsoku/>
        <w:autoSpaceDE/>
        <w:autoSpaceDN/>
        <w:adjustRightInd/>
        <w:snapToGrid/>
        <w:spacing w:beforeLines="50" w:before="120" w:line="400" w:lineRule="exact"/>
        <w:ind w:leftChars="200" w:left="420"/>
        <w:jc w:val="both"/>
        <w:textAlignment w:val="auto"/>
        <w:rPr>
          <w:rFonts w:ascii="宋体" w:eastAsia="宋体" w:hAnsi="宋体" w:cs="Times New Roman"/>
          <w:snapToGrid/>
          <w:kern w:val="2"/>
        </w:rPr>
      </w:pPr>
      <w:r w:rsidRPr="004E6612">
        <w:rPr>
          <w:rFonts w:ascii="宋体" w:eastAsia="宋体" w:hAnsi="宋体" w:cs="Times New Roman"/>
          <w:snapToGrid/>
          <w:kern w:val="2"/>
        </w:rPr>
        <w:t>“资本保值增值率”（序号6）为扣除客观因素后的年末所有者权益与年初所有者权益的比值。此外，非工业企业也可按本行业通行的主要指标抄报。</w:t>
      </w:r>
    </w:p>
    <w:p w14:paraId="4231E921" w14:textId="77777777" w:rsidR="0043210F" w:rsidRPr="0043210F" w:rsidRDefault="0043210F" w:rsidP="0043210F">
      <w:pPr>
        <w:widowControl w:val="0"/>
        <w:kinsoku/>
        <w:autoSpaceDE/>
        <w:autoSpaceDN/>
        <w:adjustRightInd/>
        <w:snapToGrid/>
        <w:spacing w:line="410" w:lineRule="exact"/>
        <w:ind w:left="420" w:hangingChars="200" w:hanging="420"/>
        <w:jc w:val="both"/>
        <w:textAlignment w:val="auto"/>
        <w:rPr>
          <w:rFonts w:ascii="Times New Roman" w:eastAsia="仿宋_GB2312" w:hAnsi="Times New Roman" w:cs="Times New Roman"/>
          <w:snapToGrid/>
          <w:kern w:val="2"/>
        </w:rPr>
      </w:pPr>
    </w:p>
    <w:p w14:paraId="0FC96C09" w14:textId="77777777" w:rsidR="0043210F" w:rsidRPr="0043210F" w:rsidRDefault="0043210F" w:rsidP="0043210F">
      <w:pPr>
        <w:widowControl w:val="0"/>
        <w:kinsoku/>
        <w:autoSpaceDE/>
        <w:autoSpaceDN/>
        <w:adjustRightInd/>
        <w:snapToGrid/>
        <w:ind w:firstLineChars="200" w:firstLine="640"/>
        <w:jc w:val="both"/>
        <w:textAlignment w:val="auto"/>
        <w:rPr>
          <w:rFonts w:ascii="Times New Roman" w:eastAsia="仿宋_GB2312" w:hAnsi="Times New Roman" w:cs="Times New Roman"/>
          <w:snapToGrid/>
          <w:kern w:val="2"/>
          <w:sz w:val="32"/>
          <w:szCs w:val="32"/>
        </w:rPr>
      </w:pPr>
    </w:p>
    <w:p w14:paraId="3D424EF7" w14:textId="77777777" w:rsidR="0043210F" w:rsidRPr="0043210F" w:rsidRDefault="0043210F" w:rsidP="0043210F">
      <w:pPr>
        <w:widowControl w:val="0"/>
        <w:kinsoku/>
        <w:autoSpaceDE/>
        <w:autoSpaceDN/>
        <w:adjustRightInd/>
        <w:snapToGrid/>
        <w:spacing w:line="200" w:lineRule="exact"/>
        <w:jc w:val="both"/>
        <w:textAlignment w:val="auto"/>
        <w:rPr>
          <w:rFonts w:ascii="Times New Roman" w:eastAsia="仿宋_GB2312" w:hAnsi="Times New Roman" w:cs="Times New Roman"/>
          <w:snapToGrid/>
          <w:kern w:val="2"/>
        </w:rPr>
      </w:pPr>
    </w:p>
    <w:p w14:paraId="33DC2E53" w14:textId="77777777" w:rsidR="0043210F" w:rsidRPr="0043210F" w:rsidRDefault="0043210F" w:rsidP="0043210F">
      <w:pPr>
        <w:widowControl w:val="0"/>
        <w:kinsoku/>
        <w:autoSpaceDE/>
        <w:autoSpaceDN/>
        <w:adjustRightInd/>
        <w:snapToGrid/>
        <w:spacing w:line="20" w:lineRule="exact"/>
        <w:jc w:val="both"/>
        <w:textAlignment w:val="auto"/>
        <w:rPr>
          <w:rFonts w:ascii="Times New Roman" w:eastAsia="宋体" w:hAnsi="Times New Roman" w:cs="Times New Roman"/>
          <w:snapToGrid/>
          <w:szCs w:val="24"/>
        </w:rPr>
      </w:pPr>
    </w:p>
    <w:p w14:paraId="20EA02C4" w14:textId="77777777" w:rsidR="0043210F" w:rsidRPr="0043210F" w:rsidRDefault="0043210F" w:rsidP="0043210F">
      <w:pPr>
        <w:widowControl w:val="0"/>
        <w:kinsoku/>
        <w:autoSpaceDE/>
        <w:autoSpaceDN/>
        <w:adjustRightInd/>
        <w:snapToGrid/>
        <w:spacing w:line="650" w:lineRule="exact"/>
        <w:jc w:val="both"/>
        <w:textAlignment w:val="auto"/>
        <w:rPr>
          <w:rFonts w:ascii="Times New Roman" w:eastAsia="仿宋_GB2312" w:hAnsi="Times New Roman" w:cs="Times New Roman"/>
          <w:snapToGrid/>
          <w:kern w:val="2"/>
          <w:sz w:val="32"/>
          <w:szCs w:val="32"/>
        </w:rPr>
      </w:pPr>
    </w:p>
    <w:p w14:paraId="4C78E029" w14:textId="77777777" w:rsidR="0043210F" w:rsidRPr="0043210F" w:rsidRDefault="0043210F" w:rsidP="0043210F">
      <w:pPr>
        <w:widowControl w:val="0"/>
        <w:kinsoku/>
        <w:autoSpaceDE/>
        <w:autoSpaceDN/>
        <w:adjustRightInd/>
        <w:snapToGrid/>
        <w:jc w:val="both"/>
        <w:textAlignment w:val="auto"/>
        <w:rPr>
          <w:rFonts w:ascii="Times New Roman" w:eastAsia="仿宋_GB2312" w:hAnsi="Times New Roman" w:cs="Times New Roman"/>
          <w:snapToGrid/>
          <w:kern w:val="2"/>
          <w:sz w:val="32"/>
          <w:szCs w:val="32"/>
        </w:rPr>
      </w:pPr>
    </w:p>
    <w:p w14:paraId="543C5F42" w14:textId="77777777" w:rsidR="0043210F" w:rsidRPr="0043210F" w:rsidRDefault="0043210F" w:rsidP="0043210F">
      <w:pPr>
        <w:widowControl w:val="0"/>
        <w:kinsoku/>
        <w:autoSpaceDE/>
        <w:autoSpaceDN/>
        <w:adjustRightInd/>
        <w:snapToGrid/>
        <w:spacing w:line="40" w:lineRule="exact"/>
        <w:jc w:val="both"/>
        <w:textAlignment w:val="auto"/>
        <w:rPr>
          <w:rFonts w:ascii="Times New Roman" w:eastAsia="宋体" w:hAnsi="Times New Roman" w:cs="Times New Roman"/>
          <w:snapToGrid/>
          <w:color w:val="auto"/>
          <w:szCs w:val="24"/>
        </w:rPr>
      </w:pPr>
    </w:p>
    <w:p w14:paraId="610A08C4" w14:textId="77777777" w:rsidR="00B63834" w:rsidRPr="00B63834" w:rsidRDefault="00B63834" w:rsidP="0043210F">
      <w:pPr>
        <w:spacing w:line="360" w:lineRule="auto"/>
        <w:jc w:val="both"/>
        <w:rPr>
          <w:rFonts w:ascii="Times New Roman" w:eastAsia="仿宋" w:hAnsi="Times New Roman" w:cs="Times New Roman"/>
          <w:sz w:val="32"/>
          <w:szCs w:val="32"/>
        </w:rPr>
        <w:sectPr w:rsidR="00B63834" w:rsidRPr="00B63834">
          <w:headerReference w:type="default" r:id="rId11"/>
          <w:footerReference w:type="even" r:id="rId12"/>
          <w:footerReference w:type="default" r:id="rId13"/>
          <w:pgSz w:w="11906" w:h="16838"/>
          <w:pgMar w:top="1440" w:right="1588" w:bottom="1440" w:left="1588" w:header="851" w:footer="1247" w:gutter="0"/>
          <w:pgNumType w:start="1"/>
          <w:cols w:space="720"/>
          <w:docGrid w:linePitch="312"/>
        </w:sectPr>
      </w:pPr>
    </w:p>
    <w:p w14:paraId="31120491" w14:textId="77777777" w:rsidR="00B63834" w:rsidRPr="00B63834" w:rsidRDefault="00B63834" w:rsidP="00B63834">
      <w:pPr>
        <w:pageBreakBefore/>
        <w:widowControl w:val="0"/>
        <w:kinsoku/>
        <w:autoSpaceDE/>
        <w:autoSpaceDN/>
        <w:adjustRightInd/>
        <w:snapToGrid/>
        <w:spacing w:beforeLines="100" w:before="240"/>
        <w:jc w:val="both"/>
        <w:textAlignment w:val="auto"/>
        <w:rPr>
          <w:rFonts w:ascii="Times New Roman" w:eastAsia="黑体" w:hAnsi="Times New Roman" w:cs="Times New Roman"/>
          <w:snapToGrid/>
          <w:kern w:val="2"/>
          <w:sz w:val="30"/>
          <w:szCs w:val="30"/>
        </w:rPr>
      </w:pPr>
      <w:r w:rsidRPr="00B63834">
        <w:rPr>
          <w:rFonts w:ascii="Times New Roman" w:eastAsia="黑体" w:hAnsi="Times New Roman" w:cs="Times New Roman"/>
          <w:snapToGrid/>
          <w:kern w:val="2"/>
          <w:sz w:val="30"/>
          <w:szCs w:val="30"/>
        </w:rPr>
        <w:lastRenderedPageBreak/>
        <w:t>附件</w:t>
      </w:r>
      <w:r w:rsidRPr="00B63834">
        <w:rPr>
          <w:rFonts w:ascii="Times New Roman" w:eastAsia="黑体" w:hAnsi="Times New Roman" w:cs="Times New Roman"/>
          <w:snapToGrid/>
          <w:kern w:val="2"/>
          <w:sz w:val="30"/>
          <w:szCs w:val="30"/>
        </w:rPr>
        <w:t>2</w:t>
      </w:r>
    </w:p>
    <w:p w14:paraId="1B460898" w14:textId="77777777" w:rsidR="00B63834" w:rsidRPr="00B63834" w:rsidRDefault="00B63834" w:rsidP="00B63834">
      <w:pPr>
        <w:widowControl w:val="0"/>
        <w:kinsoku/>
        <w:autoSpaceDE/>
        <w:autoSpaceDN/>
        <w:adjustRightInd/>
        <w:snapToGrid/>
        <w:spacing w:line="560" w:lineRule="exact"/>
        <w:ind w:right="-6"/>
        <w:jc w:val="both"/>
        <w:textAlignment w:val="auto"/>
        <w:rPr>
          <w:rFonts w:ascii="Times New Roman" w:eastAsia="华文仿宋" w:hAnsi="Times New Roman" w:cs="Times New Roman"/>
          <w:b/>
          <w:bCs/>
          <w:snapToGrid/>
          <w:kern w:val="2"/>
          <w:sz w:val="30"/>
          <w:szCs w:val="30"/>
        </w:rPr>
      </w:pPr>
    </w:p>
    <w:p w14:paraId="68C46FE1" w14:textId="79DE925E" w:rsidR="00B63834" w:rsidRPr="00B63834" w:rsidRDefault="00B63834" w:rsidP="00B63834">
      <w:pPr>
        <w:widowControl w:val="0"/>
        <w:kinsoku/>
        <w:autoSpaceDE/>
        <w:autoSpaceDN/>
        <w:adjustRightInd/>
        <w:snapToGrid/>
        <w:jc w:val="center"/>
        <w:textAlignment w:val="auto"/>
        <w:rPr>
          <w:rFonts w:ascii="Times New Roman" w:eastAsia="方正小标宋简体" w:hAnsi="Times New Roman" w:cs="Times New Roman"/>
          <w:snapToGrid/>
          <w:kern w:val="2"/>
          <w:sz w:val="40"/>
          <w:szCs w:val="40"/>
        </w:rPr>
      </w:pPr>
      <w:r w:rsidRPr="00B63834">
        <w:rPr>
          <w:rFonts w:ascii="Times New Roman" w:eastAsia="方正小标宋简体" w:hAnsi="Times New Roman" w:cs="Times New Roman"/>
          <w:snapToGrid/>
          <w:kern w:val="2"/>
          <w:sz w:val="40"/>
          <w:szCs w:val="40"/>
        </w:rPr>
        <w:t>杭州市企业管理现代化创新成果主报告撰写要求</w:t>
      </w:r>
    </w:p>
    <w:p w14:paraId="53050193" w14:textId="77777777" w:rsidR="00B63834" w:rsidRPr="00B63834" w:rsidRDefault="00B63834" w:rsidP="00B63834">
      <w:pPr>
        <w:widowControl w:val="0"/>
        <w:kinsoku/>
        <w:autoSpaceDE/>
        <w:autoSpaceDN/>
        <w:adjustRightInd/>
        <w:snapToGrid/>
        <w:spacing w:line="540" w:lineRule="exact"/>
        <w:ind w:right="-6"/>
        <w:jc w:val="both"/>
        <w:textAlignment w:val="auto"/>
        <w:rPr>
          <w:rFonts w:ascii="Times New Roman" w:eastAsia="华文仿宋" w:hAnsi="Times New Roman" w:cs="Times New Roman"/>
          <w:snapToGrid/>
          <w:kern w:val="2"/>
          <w:sz w:val="30"/>
          <w:szCs w:val="30"/>
        </w:rPr>
      </w:pPr>
    </w:p>
    <w:p w14:paraId="021A4164" w14:textId="3F475D5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杭州市企业管理现代化创新成果审定包括推荐报告书审核和主报告审定两个部分。成果主报告是专家审定评议的主要依据。成果主报告是企业应用新的管理理念、管理理论和管理方法对企业经营管理活动进行创新实践后的系统性总结提炼。申报企业在撰写主报告之前需了解企业管理创新趋势，认真分析企业管理的成功之道，合理确定选题，梳理企业实践措施，认真组织撰写成果主报告。</w:t>
      </w:r>
    </w:p>
    <w:p w14:paraId="444B5CC3" w14:textId="77777777" w:rsidR="00B63834" w:rsidRPr="00B63834" w:rsidRDefault="00B63834" w:rsidP="00B63834">
      <w:pPr>
        <w:widowControl w:val="0"/>
        <w:numPr>
          <w:ilvl w:val="0"/>
          <w:numId w:val="1"/>
        </w:numPr>
        <w:kinsoku/>
        <w:autoSpaceDE/>
        <w:autoSpaceDN/>
        <w:adjustRightInd/>
        <w:snapToGrid/>
        <w:spacing w:line="620" w:lineRule="exact"/>
        <w:ind w:firstLineChars="200" w:firstLine="640"/>
        <w:jc w:val="both"/>
        <w:textAlignment w:val="auto"/>
        <w:rPr>
          <w:rFonts w:ascii="Times New Roman" w:eastAsia="黑体" w:hAnsi="Times New Roman" w:cs="Times New Roman"/>
          <w:snapToGrid/>
          <w:kern w:val="2"/>
          <w:sz w:val="32"/>
          <w:szCs w:val="32"/>
        </w:rPr>
      </w:pPr>
      <w:r w:rsidRPr="00B63834">
        <w:rPr>
          <w:rFonts w:ascii="Times New Roman" w:eastAsia="黑体" w:hAnsi="Times New Roman" w:cs="Times New Roman"/>
          <w:snapToGrid/>
          <w:kern w:val="2"/>
          <w:sz w:val="32"/>
          <w:szCs w:val="32"/>
        </w:rPr>
        <w:t>撰写准备</w:t>
      </w:r>
    </w:p>
    <w:p w14:paraId="1A3290F7"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1.</w:t>
      </w:r>
      <w:r w:rsidRPr="00B63834">
        <w:rPr>
          <w:rFonts w:ascii="Times New Roman" w:eastAsia="仿宋" w:hAnsi="Times New Roman" w:cs="Times New Roman"/>
          <w:snapToGrid/>
          <w:kern w:val="2"/>
          <w:sz w:val="32"/>
          <w:szCs w:val="32"/>
        </w:rPr>
        <w:t>认真分析企业成功之道，根据企业最有效的管理经验确</w:t>
      </w:r>
    </w:p>
    <w:p w14:paraId="20F02255" w14:textId="77777777" w:rsidR="00B63834" w:rsidRPr="00B63834" w:rsidRDefault="00B63834" w:rsidP="00B63834">
      <w:pPr>
        <w:widowControl w:val="0"/>
        <w:kinsoku/>
        <w:autoSpaceDE/>
        <w:autoSpaceDN/>
        <w:adjustRightInd/>
        <w:snapToGrid/>
        <w:spacing w:line="620" w:lineRule="exact"/>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定选题范围。</w:t>
      </w:r>
    </w:p>
    <w:p w14:paraId="3761DF1C" w14:textId="7579D59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2.</w:t>
      </w:r>
      <w:r w:rsidRPr="00B63834">
        <w:rPr>
          <w:rFonts w:ascii="Times New Roman" w:eastAsia="仿宋" w:hAnsi="Times New Roman" w:cs="Times New Roman"/>
          <w:snapToGrid/>
          <w:kern w:val="2"/>
          <w:sz w:val="32"/>
          <w:szCs w:val="32"/>
        </w:rPr>
        <w:t>查找与本企业申报内容相关的历届全</w:t>
      </w:r>
      <w:r w:rsidR="005A5125">
        <w:rPr>
          <w:rFonts w:ascii="Times New Roman" w:eastAsia="仿宋" w:hAnsi="Times New Roman" w:cs="Times New Roman" w:hint="eastAsia"/>
          <w:snapToGrid/>
          <w:kern w:val="2"/>
          <w:sz w:val="32"/>
          <w:szCs w:val="32"/>
        </w:rPr>
        <w:t>市</w:t>
      </w:r>
      <w:r w:rsidRPr="00B63834">
        <w:rPr>
          <w:rFonts w:ascii="Times New Roman" w:eastAsia="仿宋" w:hAnsi="Times New Roman" w:cs="Times New Roman"/>
          <w:snapToGrid/>
          <w:kern w:val="2"/>
          <w:sz w:val="32"/>
          <w:szCs w:val="32"/>
        </w:rPr>
        <w:t>企业管理创新成</w:t>
      </w:r>
    </w:p>
    <w:p w14:paraId="40B912E8" w14:textId="77777777" w:rsidR="00B63834" w:rsidRPr="00B63834" w:rsidRDefault="00B63834" w:rsidP="00B63834">
      <w:pPr>
        <w:widowControl w:val="0"/>
        <w:kinsoku/>
        <w:autoSpaceDE/>
        <w:autoSpaceDN/>
        <w:adjustRightInd/>
        <w:snapToGrid/>
        <w:spacing w:line="620" w:lineRule="exact"/>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果，避免重复。</w:t>
      </w:r>
    </w:p>
    <w:p w14:paraId="1717310A"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3.</w:t>
      </w:r>
      <w:r w:rsidRPr="00B63834">
        <w:rPr>
          <w:rFonts w:ascii="Times New Roman" w:eastAsia="仿宋" w:hAnsi="Times New Roman" w:cs="Times New Roman"/>
          <w:snapToGrid/>
          <w:kern w:val="2"/>
          <w:sz w:val="32"/>
          <w:szCs w:val="32"/>
        </w:rPr>
        <w:t>检索最新学术观点，了解企业管理创新基本趋势。</w:t>
      </w:r>
    </w:p>
    <w:p w14:paraId="6FC10F8B"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4.</w:t>
      </w:r>
      <w:r w:rsidRPr="00B63834">
        <w:rPr>
          <w:rFonts w:ascii="Times New Roman" w:eastAsia="仿宋" w:hAnsi="Times New Roman" w:cs="Times New Roman"/>
          <w:snapToGrid/>
          <w:kern w:val="2"/>
          <w:sz w:val="32"/>
          <w:szCs w:val="32"/>
        </w:rPr>
        <w:t>听取成果主创人意见，成果主要参与人员进行讨论。</w:t>
      </w:r>
    </w:p>
    <w:p w14:paraId="5C7E2934"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5.</w:t>
      </w:r>
      <w:r w:rsidRPr="00B63834">
        <w:rPr>
          <w:rFonts w:ascii="Times New Roman" w:eastAsia="仿宋" w:hAnsi="Times New Roman" w:cs="Times New Roman"/>
          <w:snapToGrid/>
          <w:kern w:val="2"/>
          <w:sz w:val="32"/>
          <w:szCs w:val="32"/>
        </w:rPr>
        <w:t>确定主报告执笔人。</w:t>
      </w:r>
      <w:r w:rsidRPr="00B63834">
        <w:rPr>
          <w:rFonts w:ascii="Times New Roman" w:eastAsia="仿宋" w:hAnsi="Times New Roman" w:cs="Times New Roman"/>
          <w:snapToGrid/>
          <w:kern w:val="2"/>
          <w:sz w:val="32"/>
          <w:szCs w:val="32"/>
        </w:rPr>
        <w:t xml:space="preserve"> </w:t>
      </w:r>
    </w:p>
    <w:p w14:paraId="6EFF8455" w14:textId="77777777" w:rsidR="00B63834" w:rsidRPr="00B63834" w:rsidRDefault="00B63834" w:rsidP="00B63834">
      <w:pPr>
        <w:kinsoku/>
        <w:autoSpaceDE/>
        <w:autoSpaceDN/>
        <w:adjustRightInd/>
        <w:snapToGrid/>
        <w:spacing w:line="620" w:lineRule="exact"/>
        <w:ind w:firstLineChars="200" w:firstLine="640"/>
        <w:jc w:val="both"/>
        <w:textAlignment w:val="auto"/>
        <w:rPr>
          <w:rFonts w:ascii="Times New Roman" w:eastAsia="黑体" w:hAnsi="Times New Roman" w:cs="Times New Roman"/>
          <w:snapToGrid/>
          <w:sz w:val="32"/>
          <w:szCs w:val="32"/>
        </w:rPr>
      </w:pPr>
      <w:r w:rsidRPr="00B63834">
        <w:rPr>
          <w:rFonts w:ascii="Times New Roman" w:eastAsia="黑体" w:hAnsi="Times New Roman" w:cs="Times New Roman"/>
          <w:snapToGrid/>
          <w:sz w:val="32"/>
          <w:szCs w:val="32"/>
        </w:rPr>
        <w:t>二、报告结构</w:t>
      </w:r>
    </w:p>
    <w:p w14:paraId="5B84A5EA"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成果主报告应围绕为什么要实施此项管理创新、采取了哪些具体措施、实施后取得了哪些成效来撰写。主报告由题目、</w:t>
      </w:r>
      <w:r w:rsidRPr="00B63834">
        <w:rPr>
          <w:rFonts w:ascii="Times New Roman" w:eastAsia="仿宋" w:hAnsi="Times New Roman" w:cs="Times New Roman"/>
          <w:snapToGrid/>
          <w:kern w:val="2"/>
          <w:sz w:val="32"/>
          <w:szCs w:val="32"/>
        </w:rPr>
        <w:lastRenderedPageBreak/>
        <w:t>摘要、企业简介和正文（包括实施背景、主要做法和实施效果）等部分组成。</w:t>
      </w:r>
    </w:p>
    <w:p w14:paraId="0ADDF7B9" w14:textId="2C2C261E"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1.</w:t>
      </w:r>
      <w:r w:rsidRPr="00B63834">
        <w:rPr>
          <w:rFonts w:ascii="Times New Roman" w:eastAsia="仿宋" w:hAnsi="Times New Roman" w:cs="Times New Roman"/>
          <w:snapToGrid/>
          <w:kern w:val="2"/>
          <w:sz w:val="32"/>
          <w:szCs w:val="32"/>
        </w:rPr>
        <w:t>题目。要鲜明地反映出成果的主题、核心内容及特色，概括为一句话，但不要出现本企业名称、创造人姓名以及成果内容的字母缩写等，也不要以</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模式</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法</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等命名。选题时，可查找与本企业申报主题相关的历届杭州市企业管理现代化创新成果，避免重复。</w:t>
      </w:r>
    </w:p>
    <w:p w14:paraId="00753566"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2.</w:t>
      </w:r>
      <w:r w:rsidRPr="00B63834">
        <w:rPr>
          <w:rFonts w:ascii="Times New Roman" w:eastAsia="仿宋" w:hAnsi="Times New Roman" w:cs="Times New Roman"/>
          <w:snapToGrid/>
          <w:kern w:val="2"/>
          <w:sz w:val="32"/>
          <w:szCs w:val="32"/>
        </w:rPr>
        <w:t>摘要。主要反映本项成果的基本内容和主要创新点（</w:t>
      </w:r>
      <w:r w:rsidRPr="00B63834">
        <w:rPr>
          <w:rFonts w:ascii="Times New Roman" w:eastAsia="仿宋" w:hAnsi="Times New Roman" w:cs="Times New Roman"/>
          <w:snapToGrid/>
          <w:kern w:val="2"/>
          <w:sz w:val="32"/>
          <w:szCs w:val="32"/>
        </w:rPr>
        <w:t>300</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500</w:t>
      </w:r>
      <w:r w:rsidRPr="00B63834">
        <w:rPr>
          <w:rFonts w:ascii="Times New Roman" w:eastAsia="仿宋" w:hAnsi="Times New Roman" w:cs="Times New Roman"/>
          <w:snapToGrid/>
          <w:kern w:val="2"/>
          <w:sz w:val="32"/>
          <w:szCs w:val="32"/>
        </w:rPr>
        <w:t>字），需要高度概括、反复提炼。</w:t>
      </w:r>
    </w:p>
    <w:p w14:paraId="2B8E3E95"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3.</w:t>
      </w:r>
      <w:r w:rsidRPr="00B63834">
        <w:rPr>
          <w:rFonts w:ascii="Times New Roman" w:eastAsia="仿宋" w:hAnsi="Times New Roman" w:cs="Times New Roman"/>
          <w:snapToGrid/>
          <w:kern w:val="2"/>
          <w:sz w:val="32"/>
          <w:szCs w:val="32"/>
        </w:rPr>
        <w:t>企业简介。主要反映企业的总体状况（</w:t>
      </w:r>
      <w:r w:rsidRPr="00B63834">
        <w:rPr>
          <w:rFonts w:ascii="Times New Roman" w:eastAsia="仿宋" w:hAnsi="Times New Roman" w:cs="Times New Roman"/>
          <w:snapToGrid/>
          <w:kern w:val="2"/>
          <w:sz w:val="32"/>
          <w:szCs w:val="32"/>
        </w:rPr>
        <w:t>300</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500</w:t>
      </w:r>
      <w:r w:rsidRPr="00B63834">
        <w:rPr>
          <w:rFonts w:ascii="Times New Roman" w:eastAsia="仿宋" w:hAnsi="Times New Roman" w:cs="Times New Roman"/>
          <w:snapToGrid/>
          <w:kern w:val="2"/>
          <w:sz w:val="32"/>
          <w:szCs w:val="32"/>
        </w:rPr>
        <w:t>字），包含企业所属行业、地区和产权性质、主要业务、规模、效益及行业地位等内容。</w:t>
      </w:r>
    </w:p>
    <w:p w14:paraId="0B039A46"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4.</w:t>
      </w:r>
      <w:r w:rsidRPr="00B63834">
        <w:rPr>
          <w:rFonts w:ascii="Times New Roman" w:eastAsia="仿宋" w:hAnsi="Times New Roman" w:cs="Times New Roman"/>
          <w:snapToGrid/>
          <w:kern w:val="2"/>
          <w:sz w:val="32"/>
          <w:szCs w:val="32"/>
        </w:rPr>
        <w:t>实施背景。主要介绍为什么实施本项管理创新，结合选题有针对性的分析企业当时面临的具体管理问题，反映企业开展此项管理创新的必要性、迫切性。</w:t>
      </w:r>
    </w:p>
    <w:p w14:paraId="24421AA1"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5.</w:t>
      </w:r>
      <w:r w:rsidRPr="00B63834">
        <w:rPr>
          <w:rFonts w:ascii="Times New Roman" w:eastAsia="仿宋" w:hAnsi="Times New Roman" w:cs="Times New Roman"/>
          <w:snapToGrid/>
          <w:kern w:val="2"/>
          <w:sz w:val="32"/>
          <w:szCs w:val="32"/>
        </w:rPr>
        <w:t>主要做法。主要做法是成果主报告的核心内容，一般要分若干条（</w:t>
      </w:r>
      <w:r w:rsidRPr="00B63834">
        <w:rPr>
          <w:rFonts w:ascii="Times New Roman" w:eastAsia="仿宋" w:hAnsi="Times New Roman" w:cs="Times New Roman"/>
          <w:snapToGrid/>
          <w:kern w:val="2"/>
          <w:sz w:val="32"/>
          <w:szCs w:val="32"/>
        </w:rPr>
        <w:t>5</w:t>
      </w:r>
      <w:r w:rsidRPr="00B63834">
        <w:rPr>
          <w:rFonts w:ascii="Times New Roman" w:eastAsia="仿宋" w:hAnsi="Times New Roman" w:cs="Times New Roman"/>
          <w:snapToGrid/>
          <w:kern w:val="2"/>
          <w:sz w:val="32"/>
          <w:szCs w:val="32"/>
        </w:rPr>
        <w:t>至</w:t>
      </w:r>
      <w:r w:rsidRPr="00B63834">
        <w:rPr>
          <w:rFonts w:ascii="Times New Roman" w:eastAsia="仿宋" w:hAnsi="Times New Roman" w:cs="Times New Roman"/>
          <w:snapToGrid/>
          <w:kern w:val="2"/>
          <w:sz w:val="32"/>
          <w:szCs w:val="32"/>
        </w:rPr>
        <w:t>8</w:t>
      </w:r>
      <w:r w:rsidRPr="00B63834">
        <w:rPr>
          <w:rFonts w:ascii="Times New Roman" w:eastAsia="仿宋" w:hAnsi="Times New Roman" w:cs="Times New Roman"/>
          <w:snapToGrid/>
          <w:kern w:val="2"/>
          <w:sz w:val="32"/>
          <w:szCs w:val="32"/>
        </w:rPr>
        <w:t>条）展开阐述，即针对背景部分分析存在的管理问题，通过哪些创新性的实践措施予以解决。做法部分的框架要符合基本的管理学逻辑，条目要有针对性和实操性，可适当举例。为实施本项管理创新而提供的人、财、物等支撑保障内容可适当压缩。主要做法字数应占到主报告的</w:t>
      </w:r>
      <w:r w:rsidRPr="00B63834">
        <w:rPr>
          <w:rFonts w:ascii="Times New Roman" w:eastAsia="仿宋" w:hAnsi="Times New Roman" w:cs="Times New Roman"/>
          <w:snapToGrid/>
          <w:kern w:val="2"/>
          <w:sz w:val="32"/>
          <w:szCs w:val="32"/>
        </w:rPr>
        <w:t>70%</w:t>
      </w:r>
      <w:r w:rsidRPr="00B63834">
        <w:rPr>
          <w:rFonts w:ascii="Times New Roman" w:eastAsia="仿宋" w:hAnsi="Times New Roman" w:cs="Times New Roman"/>
          <w:snapToGrid/>
          <w:kern w:val="2"/>
          <w:sz w:val="32"/>
          <w:szCs w:val="32"/>
        </w:rPr>
        <w:t>。</w:t>
      </w:r>
    </w:p>
    <w:p w14:paraId="17044E3F"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6.</w:t>
      </w:r>
      <w:r w:rsidRPr="00B63834">
        <w:rPr>
          <w:rFonts w:ascii="Times New Roman" w:eastAsia="仿宋" w:hAnsi="Times New Roman" w:cs="Times New Roman"/>
          <w:snapToGrid/>
          <w:kern w:val="2"/>
          <w:sz w:val="32"/>
          <w:szCs w:val="32"/>
        </w:rPr>
        <w:t>实施效果。主要介绍通过实施本项管理创新企业所发生</w:t>
      </w:r>
      <w:r w:rsidRPr="00B63834">
        <w:rPr>
          <w:rFonts w:ascii="Times New Roman" w:eastAsia="仿宋" w:hAnsi="Times New Roman" w:cs="Times New Roman"/>
          <w:snapToGrid/>
          <w:kern w:val="2"/>
          <w:sz w:val="32"/>
          <w:szCs w:val="32"/>
        </w:rPr>
        <w:lastRenderedPageBreak/>
        <w:t>的显著变化，如管理水平、经济效益、社会效益和生态效益等方面。效果应呼应背景中所分析的问题。</w:t>
      </w:r>
    </w:p>
    <w:p w14:paraId="1B3A881D" w14:textId="77777777" w:rsidR="00B63834" w:rsidRPr="00B63834" w:rsidRDefault="00B63834" w:rsidP="00B63834">
      <w:pPr>
        <w:kinsoku/>
        <w:autoSpaceDE/>
        <w:autoSpaceDN/>
        <w:adjustRightInd/>
        <w:snapToGrid/>
        <w:spacing w:line="620" w:lineRule="exact"/>
        <w:ind w:firstLineChars="200" w:firstLine="640"/>
        <w:jc w:val="both"/>
        <w:textAlignment w:val="auto"/>
        <w:rPr>
          <w:rFonts w:ascii="Times New Roman" w:eastAsia="黑体" w:hAnsi="Times New Roman" w:cs="Times New Roman"/>
          <w:snapToGrid/>
          <w:sz w:val="32"/>
          <w:szCs w:val="32"/>
        </w:rPr>
      </w:pPr>
      <w:r w:rsidRPr="00B63834">
        <w:rPr>
          <w:rFonts w:ascii="Times New Roman" w:eastAsia="黑体" w:hAnsi="Times New Roman" w:cs="Times New Roman"/>
          <w:snapToGrid/>
          <w:sz w:val="32"/>
          <w:szCs w:val="32"/>
        </w:rPr>
        <w:t>三、文字要求</w:t>
      </w:r>
    </w:p>
    <w:p w14:paraId="2F848BBA"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1.</w:t>
      </w:r>
      <w:r w:rsidRPr="00B63834">
        <w:rPr>
          <w:rFonts w:ascii="Times New Roman" w:eastAsia="仿宋" w:hAnsi="Times New Roman" w:cs="Times New Roman"/>
          <w:snapToGrid/>
          <w:kern w:val="2"/>
          <w:sz w:val="32"/>
          <w:szCs w:val="32"/>
        </w:rPr>
        <w:t>主报告应控制在</w:t>
      </w:r>
      <w:r w:rsidRPr="00B63834">
        <w:rPr>
          <w:rFonts w:ascii="Times New Roman" w:eastAsia="仿宋" w:hAnsi="Times New Roman" w:cs="Times New Roman"/>
          <w:snapToGrid/>
          <w:kern w:val="2"/>
          <w:sz w:val="32"/>
          <w:szCs w:val="32"/>
        </w:rPr>
        <w:t>0.8</w:t>
      </w:r>
      <w:r w:rsidRPr="00B63834">
        <w:rPr>
          <w:rFonts w:ascii="Times New Roman" w:eastAsia="仿宋" w:hAnsi="Times New Roman" w:cs="Times New Roman"/>
          <w:snapToGrid/>
          <w:kern w:val="2"/>
          <w:sz w:val="32"/>
          <w:szCs w:val="32"/>
        </w:rPr>
        <w:t>万～</w:t>
      </w:r>
      <w:r w:rsidRPr="00B63834">
        <w:rPr>
          <w:rFonts w:ascii="Times New Roman" w:eastAsia="仿宋" w:hAnsi="Times New Roman" w:cs="Times New Roman"/>
          <w:snapToGrid/>
          <w:kern w:val="2"/>
          <w:sz w:val="32"/>
          <w:szCs w:val="32"/>
        </w:rPr>
        <w:t>1.2</w:t>
      </w:r>
      <w:r w:rsidRPr="00B63834">
        <w:rPr>
          <w:rFonts w:ascii="Times New Roman" w:eastAsia="仿宋" w:hAnsi="Times New Roman" w:cs="Times New Roman"/>
          <w:snapToGrid/>
          <w:kern w:val="2"/>
          <w:sz w:val="32"/>
          <w:szCs w:val="32"/>
        </w:rPr>
        <w:t>万字，并附有目录。报告中未能详述的内容，可以附件的形式加以补充。主报告以第三人称阐述，不可用第一或第二人称，一般采用企业简称，不要以</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我们</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我厂</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公司</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简称。</w:t>
      </w:r>
    </w:p>
    <w:p w14:paraId="0AF12FD5"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2.</w:t>
      </w:r>
      <w:r w:rsidRPr="00B63834">
        <w:rPr>
          <w:rFonts w:ascii="Times New Roman" w:eastAsia="仿宋" w:hAnsi="Times New Roman" w:cs="Times New Roman"/>
          <w:snapToGrid/>
          <w:kern w:val="2"/>
          <w:sz w:val="32"/>
          <w:szCs w:val="32"/>
        </w:rPr>
        <w:t>企业管理创新成果来源于实践，要结合企业管理基本原理对创新活动进行总结提炼，反映出企业管理领域的一定规律，具有科学性、系统性和可操作性。主报告撰写体例、内容表述，既不同于一般的工作总结、经验介绍、新闻报道，也不同于学术论文，要围绕主题，突出创新举措，逻辑合理。</w:t>
      </w:r>
    </w:p>
    <w:p w14:paraId="68F3B95B" w14:textId="77777777" w:rsidR="005A5125"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sectPr w:rsidR="005A5125" w:rsidSect="005A5125">
          <w:footerReference w:type="default" r:id="rId14"/>
          <w:pgSz w:w="11906" w:h="16838"/>
          <w:pgMar w:top="1440" w:right="1588" w:bottom="1440" w:left="1588" w:header="851" w:footer="1247" w:gutter="0"/>
          <w:pgNumType w:start="1"/>
          <w:cols w:space="720"/>
          <w:docGrid w:linePitch="312"/>
        </w:sectPr>
      </w:pPr>
      <w:r w:rsidRPr="00B63834">
        <w:rPr>
          <w:rFonts w:ascii="Times New Roman" w:eastAsia="仿宋" w:hAnsi="Times New Roman" w:cs="Times New Roman"/>
          <w:snapToGrid/>
          <w:kern w:val="2"/>
          <w:sz w:val="32"/>
          <w:szCs w:val="32"/>
        </w:rPr>
        <w:t>3.</w:t>
      </w:r>
      <w:r w:rsidRPr="00B63834">
        <w:rPr>
          <w:rFonts w:ascii="Times New Roman" w:eastAsia="仿宋" w:hAnsi="Times New Roman" w:cs="Times New Roman"/>
          <w:snapToGrid/>
          <w:kern w:val="2"/>
          <w:sz w:val="32"/>
          <w:szCs w:val="32"/>
        </w:rPr>
        <w:t>主报告层次不宜太多，尽量不要超过三级。文字表述要客观、准确、朴实，符合公开出版物要求，对过于专业的技术或专门术语要做出解释。如必要，可辅以简洁的图表、案例加以说明。举例说明时，每项举措最好只选取一个例子。</w:t>
      </w:r>
    </w:p>
    <w:p w14:paraId="3C57DE2D" w14:textId="77777777" w:rsidR="005A5125" w:rsidRDefault="005A5125" w:rsidP="005A5125">
      <w:pPr>
        <w:pageBreakBefore/>
        <w:spacing w:beforeLines="100" w:before="240"/>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sz w:val="30"/>
          <w:szCs w:val="30"/>
        </w:rPr>
        <w:t xml:space="preserve">3    </w:t>
      </w:r>
    </w:p>
    <w:p w14:paraId="11F33220" w14:textId="77777777" w:rsidR="005A5125" w:rsidRDefault="005A5125" w:rsidP="005A5125">
      <w:pPr>
        <w:spacing w:line="520" w:lineRule="exact"/>
        <w:ind w:right="-5"/>
        <w:rPr>
          <w:rFonts w:ascii="华文仿宋" w:eastAsia="华文仿宋" w:hAnsi="华文仿宋"/>
          <w:b/>
          <w:bCs/>
          <w:sz w:val="30"/>
          <w:szCs w:val="30"/>
        </w:rPr>
      </w:pPr>
    </w:p>
    <w:p w14:paraId="39D6BDEE" w14:textId="77777777" w:rsidR="005A5125" w:rsidRDefault="005A5125" w:rsidP="005A5125">
      <w:pPr>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杭州市企业管理现代化创新成果主报告排版要求</w:t>
      </w:r>
    </w:p>
    <w:p w14:paraId="7E413829" w14:textId="77777777" w:rsidR="005A5125" w:rsidRDefault="005A5125" w:rsidP="005A5125">
      <w:pPr>
        <w:spacing w:line="460" w:lineRule="exact"/>
        <w:ind w:right="-6"/>
        <w:rPr>
          <w:rFonts w:ascii="华文仿宋" w:eastAsia="华文仿宋" w:hAnsi="华文仿宋"/>
          <w:sz w:val="30"/>
          <w:szCs w:val="30"/>
        </w:rPr>
      </w:pPr>
    </w:p>
    <w:p w14:paraId="271481E5" w14:textId="491A6D3E" w:rsidR="005A5125" w:rsidRDefault="005A5125" w:rsidP="005A5125">
      <w:pPr>
        <w:spacing w:line="460" w:lineRule="exact"/>
        <w:ind w:right="-6"/>
        <w:rPr>
          <w:rFonts w:ascii="华文仿宋" w:eastAsia="华文仿宋" w:hAnsi="华文仿宋"/>
          <w:sz w:val="30"/>
          <w:szCs w:val="30"/>
        </w:rPr>
      </w:pPr>
      <w:r>
        <w:rPr>
          <w:noProof/>
        </w:rPr>
        <mc:AlternateContent>
          <mc:Choice Requires="wps">
            <w:drawing>
              <wp:anchor distT="45720" distB="45720" distL="114300" distR="114300" simplePos="0" relativeHeight="251668480" behindDoc="0" locked="0" layoutInCell="1" allowOverlap="1" wp14:anchorId="20D0356C" wp14:editId="241808E8">
                <wp:simplePos x="0" y="0"/>
                <wp:positionH relativeFrom="column">
                  <wp:posOffset>4000500</wp:posOffset>
                </wp:positionH>
                <wp:positionV relativeFrom="paragraph">
                  <wp:posOffset>466725</wp:posOffset>
                </wp:positionV>
                <wp:extent cx="2193290" cy="3507740"/>
                <wp:effectExtent l="9525" t="9525" r="6985" b="6985"/>
                <wp:wrapSquare wrapText="bothSides"/>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3507740"/>
                        </a:xfrm>
                        <a:prstGeom prst="rect">
                          <a:avLst/>
                        </a:prstGeom>
                        <a:solidFill>
                          <a:srgbClr val="FFFFFF"/>
                        </a:solidFill>
                        <a:ln w="9525">
                          <a:solidFill>
                            <a:srgbClr val="000000"/>
                          </a:solidFill>
                          <a:miter lim="800000"/>
                          <a:headEnd/>
                          <a:tailEnd/>
                        </a:ln>
                      </wps:spPr>
                      <wps:txbx>
                        <w:txbxContent>
                          <w:p w14:paraId="610B8334" w14:textId="77777777" w:rsidR="005A5125" w:rsidRDefault="005A5125" w:rsidP="005A5125"/>
                          <w:p w14:paraId="11B54FF7" w14:textId="77777777" w:rsidR="005A5125" w:rsidRDefault="005A5125" w:rsidP="005A5125">
                            <w:pPr>
                              <w:jc w:val="center"/>
                              <w:rPr>
                                <w:rFonts w:ascii="仿宋" w:eastAsia="仿宋" w:hAnsi="仿宋"/>
                              </w:rPr>
                            </w:pPr>
                            <w:r>
                              <w:rPr>
                                <w:rFonts w:ascii="仿宋" w:eastAsia="仿宋" w:hAnsi="仿宋" w:hint="eastAsia"/>
                              </w:rPr>
                              <w:t>题目（黑体，小三，居中）</w:t>
                            </w:r>
                          </w:p>
                          <w:p w14:paraId="73C963AF" w14:textId="77777777" w:rsidR="005A5125" w:rsidRDefault="005A5125" w:rsidP="005A5125">
                            <w:pPr>
                              <w:rPr>
                                <w:rFonts w:ascii="仿宋" w:eastAsia="仿宋" w:hAnsi="仿宋"/>
                              </w:rPr>
                            </w:pPr>
                            <w:r>
                              <w:rPr>
                                <w:rFonts w:ascii="仿宋" w:eastAsia="仿宋" w:hAnsi="仿宋" w:hint="eastAsia"/>
                              </w:rPr>
                              <w:t>申报企业名称（黑体四号，居中）</w:t>
                            </w:r>
                          </w:p>
                          <w:p w14:paraId="1002302E" w14:textId="77777777" w:rsidR="005A5125" w:rsidRDefault="005A5125" w:rsidP="005A5125">
                            <w:pPr>
                              <w:ind w:firstLineChars="200" w:firstLine="420"/>
                              <w:rPr>
                                <w:rFonts w:ascii="仿宋" w:eastAsia="仿宋" w:hAnsi="仿宋"/>
                              </w:rPr>
                            </w:pPr>
                            <w:r>
                              <w:rPr>
                                <w:rFonts w:ascii="仿宋" w:eastAsia="仿宋" w:hAnsi="仿宋" w:hint="eastAsia"/>
                              </w:rPr>
                              <w:t>摘要：XXX……</w:t>
                            </w:r>
                            <w:r>
                              <w:rPr>
                                <w:rFonts w:ascii="仿宋" w:eastAsia="仿宋" w:hAnsi="仿宋" w:hint="eastAsia"/>
                                <w:spacing w:val="-20"/>
                              </w:rPr>
                              <w:t>（左起缩进2格）</w:t>
                            </w:r>
                          </w:p>
                          <w:p w14:paraId="3EFF1513" w14:textId="77777777" w:rsidR="005A5125" w:rsidRDefault="005A5125" w:rsidP="005A5125">
                            <w:pPr>
                              <w:jc w:val="center"/>
                              <w:rPr>
                                <w:rFonts w:ascii="仿宋" w:eastAsia="仿宋" w:hAnsi="仿宋"/>
                              </w:rPr>
                            </w:pPr>
                            <w:r>
                              <w:rPr>
                                <w:rFonts w:ascii="仿宋" w:eastAsia="仿宋" w:hAnsi="仿宋" w:hint="eastAsia"/>
                              </w:rPr>
                              <w:t>企业简介（居中）</w:t>
                            </w:r>
                          </w:p>
                          <w:p w14:paraId="5AD854DD" w14:textId="77777777" w:rsidR="005A5125" w:rsidRDefault="005A5125" w:rsidP="005A5125">
                            <w:pPr>
                              <w:rPr>
                                <w:rFonts w:ascii="仿宋" w:eastAsia="仿宋" w:hAnsi="仿宋"/>
                              </w:rPr>
                            </w:pPr>
                          </w:p>
                          <w:p w14:paraId="383C8FC2" w14:textId="77777777" w:rsidR="005A5125" w:rsidRDefault="005A5125" w:rsidP="005A5125">
                            <w:pPr>
                              <w:rPr>
                                <w:rFonts w:ascii="仿宋" w:eastAsia="仿宋" w:hAnsi="仿宋"/>
                              </w:rPr>
                            </w:pPr>
                            <w:r>
                              <w:rPr>
                                <w:rFonts w:ascii="仿宋" w:eastAsia="仿宋" w:hAnsi="仿宋" w:hint="eastAsia"/>
                              </w:rPr>
                              <w:t>一、X</w:t>
                            </w:r>
                            <w:r>
                              <w:rPr>
                                <w:rFonts w:ascii="仿宋" w:eastAsia="仿宋" w:hAnsi="仿宋"/>
                              </w:rPr>
                              <w:t>XXXX</w:t>
                            </w:r>
                            <w:r>
                              <w:rPr>
                                <w:rFonts w:ascii="仿宋" w:eastAsia="仿宋" w:hAnsi="仿宋" w:hint="eastAsia"/>
                              </w:rPr>
                              <w:t>的背景</w:t>
                            </w:r>
                          </w:p>
                          <w:p w14:paraId="0663C76B" w14:textId="77777777" w:rsidR="005A5125" w:rsidRDefault="005A5125" w:rsidP="005A5125">
                            <w:pPr>
                              <w:ind w:firstLine="420"/>
                              <w:rPr>
                                <w:rFonts w:ascii="仿宋" w:eastAsia="仿宋" w:hAnsi="仿宋"/>
                              </w:rPr>
                            </w:pPr>
                            <w:r>
                              <w:rPr>
                                <w:rFonts w:ascii="仿宋" w:eastAsia="仿宋" w:hAnsi="仿宋" w:hint="eastAsia"/>
                              </w:rPr>
                              <w:t>（一）XXX</w:t>
                            </w:r>
                          </w:p>
                          <w:p w14:paraId="3CE6015A" w14:textId="77777777" w:rsidR="005A5125" w:rsidRDefault="005A5125" w:rsidP="005A5125">
                            <w:pPr>
                              <w:ind w:firstLine="420"/>
                              <w:rPr>
                                <w:rFonts w:ascii="仿宋" w:eastAsia="仿宋" w:hAnsi="仿宋"/>
                              </w:rPr>
                            </w:pPr>
                            <w:r>
                              <w:rPr>
                                <w:rFonts w:ascii="仿宋" w:eastAsia="仿宋" w:hAnsi="仿宋" w:hint="eastAsia"/>
                              </w:rPr>
                              <w:t>………………</w:t>
                            </w:r>
                          </w:p>
                          <w:p w14:paraId="5ECEBD59" w14:textId="77777777" w:rsidR="005A5125" w:rsidRDefault="005A5125" w:rsidP="005A5125">
                            <w:pPr>
                              <w:rPr>
                                <w:rFonts w:ascii="仿宋" w:eastAsia="仿宋" w:hAnsi="仿宋"/>
                              </w:rPr>
                            </w:pPr>
                            <w:r>
                              <w:rPr>
                                <w:rFonts w:ascii="仿宋" w:eastAsia="仿宋" w:hAnsi="仿宋" w:hint="eastAsia"/>
                              </w:rPr>
                              <w:t>二、X</w:t>
                            </w:r>
                            <w:r>
                              <w:rPr>
                                <w:rFonts w:ascii="仿宋" w:eastAsia="仿宋" w:hAnsi="仿宋"/>
                              </w:rPr>
                              <w:t>XXXX</w:t>
                            </w:r>
                            <w:r>
                              <w:rPr>
                                <w:rFonts w:ascii="仿宋" w:eastAsia="仿宋" w:hAnsi="仿宋" w:hint="eastAsia"/>
                              </w:rPr>
                              <w:t>的主要做法</w:t>
                            </w:r>
                          </w:p>
                          <w:p w14:paraId="3C42EF80" w14:textId="77777777" w:rsidR="005A5125" w:rsidRDefault="005A5125" w:rsidP="005A5125">
                            <w:pPr>
                              <w:ind w:firstLine="420"/>
                              <w:rPr>
                                <w:rFonts w:ascii="仿宋" w:eastAsia="仿宋" w:hAnsi="仿宋"/>
                              </w:rPr>
                            </w:pPr>
                            <w:r>
                              <w:rPr>
                                <w:rFonts w:ascii="仿宋" w:eastAsia="仿宋" w:hAnsi="仿宋" w:hint="eastAsia"/>
                              </w:rPr>
                              <w:t>（一）XXX</w:t>
                            </w:r>
                          </w:p>
                          <w:p w14:paraId="6EEAD81D" w14:textId="77777777" w:rsidR="005A5125" w:rsidRDefault="005A5125" w:rsidP="005A5125">
                            <w:pPr>
                              <w:ind w:firstLine="420"/>
                              <w:rPr>
                                <w:rFonts w:ascii="仿宋" w:eastAsia="仿宋" w:hAnsi="仿宋"/>
                              </w:rPr>
                            </w:pPr>
                            <w:r>
                              <w:rPr>
                                <w:rFonts w:ascii="仿宋" w:eastAsia="仿宋" w:hAnsi="仿宋" w:hint="eastAsia"/>
                              </w:rPr>
                              <w:t>………………</w:t>
                            </w:r>
                          </w:p>
                          <w:p w14:paraId="4271CFD7" w14:textId="77777777" w:rsidR="005A5125" w:rsidRDefault="005A5125" w:rsidP="005A5125">
                            <w:pPr>
                              <w:rPr>
                                <w:rFonts w:ascii="仿宋" w:eastAsia="仿宋" w:hAnsi="仿宋"/>
                              </w:rPr>
                            </w:pPr>
                            <w:r>
                              <w:rPr>
                                <w:rFonts w:ascii="仿宋" w:eastAsia="仿宋" w:hAnsi="仿宋" w:hint="eastAsia"/>
                              </w:rPr>
                              <w:t>三、X</w:t>
                            </w:r>
                            <w:r>
                              <w:rPr>
                                <w:rFonts w:ascii="仿宋" w:eastAsia="仿宋" w:hAnsi="仿宋"/>
                              </w:rPr>
                              <w:t>XXXX</w:t>
                            </w:r>
                            <w:r>
                              <w:rPr>
                                <w:rFonts w:ascii="仿宋" w:eastAsia="仿宋" w:hAnsi="仿宋" w:hint="eastAsia"/>
                              </w:rPr>
                              <w:t>的效果</w:t>
                            </w:r>
                          </w:p>
                          <w:p w14:paraId="233F35F6" w14:textId="77777777" w:rsidR="005A5125" w:rsidRDefault="005A5125" w:rsidP="005A5125">
                            <w:pPr>
                              <w:ind w:firstLine="420"/>
                              <w:rPr>
                                <w:rFonts w:ascii="仿宋" w:eastAsia="仿宋" w:hAnsi="仿宋"/>
                              </w:rPr>
                            </w:pPr>
                            <w:r>
                              <w:rPr>
                                <w:rFonts w:ascii="仿宋" w:eastAsia="仿宋" w:hAnsi="仿宋" w:hint="eastAsia"/>
                              </w:rPr>
                              <w:t>（一）XXX</w:t>
                            </w:r>
                          </w:p>
                          <w:p w14:paraId="4B05E373" w14:textId="77777777" w:rsidR="005A5125" w:rsidRDefault="005A5125" w:rsidP="005A5125">
                            <w:pPr>
                              <w:ind w:firstLine="420"/>
                              <w:rPr>
                                <w:rFonts w:ascii="仿宋" w:eastAsia="仿宋" w:hAnsi="仿宋"/>
                              </w:rPr>
                            </w:pPr>
                            <w:r>
                              <w:rPr>
                                <w:rFonts w:ascii="仿宋" w:eastAsia="仿宋" w:hAnsi="仿宋" w:hint="eastAsia"/>
                              </w:rPr>
                              <w:t>………………</w:t>
                            </w:r>
                          </w:p>
                          <w:p w14:paraId="3BF39EC0" w14:textId="77777777" w:rsidR="005A5125" w:rsidRDefault="005A5125" w:rsidP="005A5125">
                            <w:pPr>
                              <w:jc w:val="center"/>
                              <w:rPr>
                                <w:rFonts w:ascii="仿宋" w:eastAsia="仿宋" w:hAnsi="仿宋"/>
                                <w:spacing w:val="-20"/>
                              </w:rPr>
                            </w:pPr>
                          </w:p>
                          <w:p w14:paraId="0C1DFBC7" w14:textId="77777777" w:rsidR="005A5125" w:rsidRDefault="005A5125" w:rsidP="005A5125">
                            <w:pPr>
                              <w:jc w:val="center"/>
                              <w:rPr>
                                <w:rFonts w:ascii="仿宋" w:eastAsia="仿宋" w:hAnsi="仿宋"/>
                                <w:spacing w:val="-20"/>
                              </w:rPr>
                            </w:pPr>
                          </w:p>
                          <w:p w14:paraId="7550B477" w14:textId="77777777" w:rsidR="005A5125" w:rsidRDefault="005A5125" w:rsidP="005A5125">
                            <w:pPr>
                              <w:jc w:val="center"/>
                              <w:rPr>
                                <w:rFonts w:ascii="仿宋" w:eastAsia="仿宋" w:hAnsi="仿宋"/>
                                <w:spacing w:val="-20"/>
                              </w:rPr>
                            </w:pPr>
                            <w:r>
                              <w:rPr>
                                <w:rFonts w:ascii="仿宋" w:eastAsia="仿宋" w:hAnsi="仿宋" w:hint="eastAsia"/>
                                <w:spacing w:val="-20"/>
                              </w:rPr>
                              <w:t>（正文文字仿宋四号，标题加黑）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0356C" id="文本框 11" o:spid="_x0000_s1027" type="#_x0000_t202" style="position:absolute;margin-left:315pt;margin-top:36.75pt;width:172.7pt;height:276.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">
                <v:textbox>
                  <w:txbxContent>
                    <w:p w14:paraId="610B8334" w14:textId="77777777" w:rsidR="005A5125" w:rsidRDefault="005A5125" w:rsidP="005A5125"/>
                    <w:p w14:paraId="11B54FF7" w14:textId="77777777" w:rsidR="005A5125" w:rsidRDefault="005A5125" w:rsidP="005A5125">
                      <w:pPr>
                        <w:jc w:val="center"/>
                        <w:rPr>
                          <w:rFonts w:ascii="仿宋" w:eastAsia="仿宋" w:hAnsi="仿宋"/>
                        </w:rPr>
                      </w:pPr>
                      <w:r>
                        <w:rPr>
                          <w:rFonts w:ascii="仿宋" w:eastAsia="仿宋" w:hAnsi="仿宋" w:hint="eastAsia"/>
                        </w:rPr>
                        <w:t>题目（黑体，小三，居中）</w:t>
                      </w:r>
                    </w:p>
                    <w:p w14:paraId="73C963AF" w14:textId="77777777" w:rsidR="005A5125" w:rsidRDefault="005A5125" w:rsidP="005A5125">
                      <w:pPr>
                        <w:rPr>
                          <w:rFonts w:ascii="仿宋" w:eastAsia="仿宋" w:hAnsi="仿宋"/>
                        </w:rPr>
                      </w:pPr>
                      <w:r>
                        <w:rPr>
                          <w:rFonts w:ascii="仿宋" w:eastAsia="仿宋" w:hAnsi="仿宋" w:hint="eastAsia"/>
                        </w:rPr>
                        <w:t>申报企业名称（黑体四号，居中）</w:t>
                      </w:r>
                    </w:p>
                    <w:p w14:paraId="1002302E" w14:textId="77777777" w:rsidR="005A5125" w:rsidRDefault="005A5125" w:rsidP="005A5125">
                      <w:pPr>
                        <w:ind w:firstLineChars="200" w:firstLine="420"/>
                        <w:rPr>
                          <w:rFonts w:ascii="仿宋" w:eastAsia="仿宋" w:hAnsi="仿宋"/>
                        </w:rPr>
                      </w:pPr>
                      <w:r>
                        <w:rPr>
                          <w:rFonts w:ascii="仿宋" w:eastAsia="仿宋" w:hAnsi="仿宋" w:hint="eastAsia"/>
                        </w:rPr>
                        <w:t>摘要：XXX……</w:t>
                      </w:r>
                      <w:r>
                        <w:rPr>
                          <w:rFonts w:ascii="仿宋" w:eastAsia="仿宋" w:hAnsi="仿宋" w:hint="eastAsia"/>
                          <w:spacing w:val="-20"/>
                        </w:rPr>
                        <w:t>（左起缩进2格）</w:t>
                      </w:r>
                    </w:p>
                    <w:p w14:paraId="3EFF1513" w14:textId="77777777" w:rsidR="005A5125" w:rsidRDefault="005A5125" w:rsidP="005A5125">
                      <w:pPr>
                        <w:jc w:val="center"/>
                        <w:rPr>
                          <w:rFonts w:ascii="仿宋" w:eastAsia="仿宋" w:hAnsi="仿宋"/>
                        </w:rPr>
                      </w:pPr>
                      <w:r>
                        <w:rPr>
                          <w:rFonts w:ascii="仿宋" w:eastAsia="仿宋" w:hAnsi="仿宋" w:hint="eastAsia"/>
                        </w:rPr>
                        <w:t>企业简介（居中）</w:t>
                      </w:r>
                    </w:p>
                    <w:p w14:paraId="5AD854DD" w14:textId="77777777" w:rsidR="005A5125" w:rsidRDefault="005A5125" w:rsidP="005A5125">
                      <w:pPr>
                        <w:rPr>
                          <w:rFonts w:ascii="仿宋" w:eastAsia="仿宋" w:hAnsi="仿宋"/>
                        </w:rPr>
                      </w:pPr>
                    </w:p>
                    <w:p w14:paraId="383C8FC2" w14:textId="77777777" w:rsidR="005A5125" w:rsidRDefault="005A5125" w:rsidP="005A5125">
                      <w:pPr>
                        <w:rPr>
                          <w:rFonts w:ascii="仿宋" w:eastAsia="仿宋" w:hAnsi="仿宋"/>
                        </w:rPr>
                      </w:pPr>
                      <w:r>
                        <w:rPr>
                          <w:rFonts w:ascii="仿宋" w:eastAsia="仿宋" w:hAnsi="仿宋" w:hint="eastAsia"/>
                        </w:rPr>
                        <w:t>一、X</w:t>
                      </w:r>
                      <w:r>
                        <w:rPr>
                          <w:rFonts w:ascii="仿宋" w:eastAsia="仿宋" w:hAnsi="仿宋"/>
                        </w:rPr>
                        <w:t>XXXX</w:t>
                      </w:r>
                      <w:r>
                        <w:rPr>
                          <w:rFonts w:ascii="仿宋" w:eastAsia="仿宋" w:hAnsi="仿宋" w:hint="eastAsia"/>
                        </w:rPr>
                        <w:t>的背景</w:t>
                      </w:r>
                    </w:p>
                    <w:p w14:paraId="0663C76B" w14:textId="77777777" w:rsidR="005A5125" w:rsidRDefault="005A5125" w:rsidP="005A5125">
                      <w:pPr>
                        <w:ind w:firstLine="420"/>
                        <w:rPr>
                          <w:rFonts w:ascii="仿宋" w:eastAsia="仿宋" w:hAnsi="仿宋"/>
                        </w:rPr>
                      </w:pPr>
                      <w:r>
                        <w:rPr>
                          <w:rFonts w:ascii="仿宋" w:eastAsia="仿宋" w:hAnsi="仿宋" w:hint="eastAsia"/>
                        </w:rPr>
                        <w:t>（一）XXX</w:t>
                      </w:r>
                    </w:p>
                    <w:p w14:paraId="3CE6015A" w14:textId="77777777" w:rsidR="005A5125" w:rsidRDefault="005A5125" w:rsidP="005A5125">
                      <w:pPr>
                        <w:ind w:firstLine="420"/>
                        <w:rPr>
                          <w:rFonts w:ascii="仿宋" w:eastAsia="仿宋" w:hAnsi="仿宋"/>
                        </w:rPr>
                      </w:pPr>
                      <w:r>
                        <w:rPr>
                          <w:rFonts w:ascii="仿宋" w:eastAsia="仿宋" w:hAnsi="仿宋" w:hint="eastAsia"/>
                        </w:rPr>
                        <w:t>……</w:t>
                      </w:r>
                      <w:proofErr w:type="gramStart"/>
                      <w:r>
                        <w:rPr>
                          <w:rFonts w:ascii="仿宋" w:eastAsia="仿宋" w:hAnsi="仿宋" w:hint="eastAsia"/>
                        </w:rPr>
                        <w:t>…………</w:t>
                      </w:r>
                      <w:proofErr w:type="gramEnd"/>
                    </w:p>
                    <w:p w14:paraId="5ECEBD59" w14:textId="77777777" w:rsidR="005A5125" w:rsidRDefault="005A5125" w:rsidP="005A5125">
                      <w:pPr>
                        <w:rPr>
                          <w:rFonts w:ascii="仿宋" w:eastAsia="仿宋" w:hAnsi="仿宋"/>
                        </w:rPr>
                      </w:pPr>
                      <w:r>
                        <w:rPr>
                          <w:rFonts w:ascii="仿宋" w:eastAsia="仿宋" w:hAnsi="仿宋" w:hint="eastAsia"/>
                        </w:rPr>
                        <w:t>二、X</w:t>
                      </w:r>
                      <w:r>
                        <w:rPr>
                          <w:rFonts w:ascii="仿宋" w:eastAsia="仿宋" w:hAnsi="仿宋"/>
                        </w:rPr>
                        <w:t>XXXX</w:t>
                      </w:r>
                      <w:r>
                        <w:rPr>
                          <w:rFonts w:ascii="仿宋" w:eastAsia="仿宋" w:hAnsi="仿宋" w:hint="eastAsia"/>
                        </w:rPr>
                        <w:t>的主要做法</w:t>
                      </w:r>
                    </w:p>
                    <w:p w14:paraId="3C42EF80" w14:textId="77777777" w:rsidR="005A5125" w:rsidRDefault="005A5125" w:rsidP="005A5125">
                      <w:pPr>
                        <w:ind w:firstLine="420"/>
                        <w:rPr>
                          <w:rFonts w:ascii="仿宋" w:eastAsia="仿宋" w:hAnsi="仿宋"/>
                        </w:rPr>
                      </w:pPr>
                      <w:r>
                        <w:rPr>
                          <w:rFonts w:ascii="仿宋" w:eastAsia="仿宋" w:hAnsi="仿宋" w:hint="eastAsia"/>
                        </w:rPr>
                        <w:t>（一）XXX</w:t>
                      </w:r>
                    </w:p>
                    <w:p w14:paraId="6EEAD81D" w14:textId="77777777" w:rsidR="005A5125" w:rsidRDefault="005A5125" w:rsidP="005A5125">
                      <w:pPr>
                        <w:ind w:firstLine="420"/>
                        <w:rPr>
                          <w:rFonts w:ascii="仿宋" w:eastAsia="仿宋" w:hAnsi="仿宋"/>
                        </w:rPr>
                      </w:pPr>
                      <w:r>
                        <w:rPr>
                          <w:rFonts w:ascii="仿宋" w:eastAsia="仿宋" w:hAnsi="仿宋" w:hint="eastAsia"/>
                        </w:rPr>
                        <w:t>……</w:t>
                      </w:r>
                      <w:proofErr w:type="gramStart"/>
                      <w:r>
                        <w:rPr>
                          <w:rFonts w:ascii="仿宋" w:eastAsia="仿宋" w:hAnsi="仿宋" w:hint="eastAsia"/>
                        </w:rPr>
                        <w:t>…………</w:t>
                      </w:r>
                      <w:proofErr w:type="gramEnd"/>
                    </w:p>
                    <w:p w14:paraId="4271CFD7" w14:textId="77777777" w:rsidR="005A5125" w:rsidRDefault="005A5125" w:rsidP="005A5125">
                      <w:pPr>
                        <w:rPr>
                          <w:rFonts w:ascii="仿宋" w:eastAsia="仿宋" w:hAnsi="仿宋"/>
                        </w:rPr>
                      </w:pPr>
                      <w:r>
                        <w:rPr>
                          <w:rFonts w:ascii="仿宋" w:eastAsia="仿宋" w:hAnsi="仿宋" w:hint="eastAsia"/>
                        </w:rPr>
                        <w:t>三、X</w:t>
                      </w:r>
                      <w:r>
                        <w:rPr>
                          <w:rFonts w:ascii="仿宋" w:eastAsia="仿宋" w:hAnsi="仿宋"/>
                        </w:rPr>
                        <w:t>XXXX</w:t>
                      </w:r>
                      <w:r>
                        <w:rPr>
                          <w:rFonts w:ascii="仿宋" w:eastAsia="仿宋" w:hAnsi="仿宋" w:hint="eastAsia"/>
                        </w:rPr>
                        <w:t>的效果</w:t>
                      </w:r>
                    </w:p>
                    <w:p w14:paraId="233F35F6" w14:textId="77777777" w:rsidR="005A5125" w:rsidRDefault="005A5125" w:rsidP="005A5125">
                      <w:pPr>
                        <w:ind w:firstLine="420"/>
                        <w:rPr>
                          <w:rFonts w:ascii="仿宋" w:eastAsia="仿宋" w:hAnsi="仿宋"/>
                        </w:rPr>
                      </w:pPr>
                      <w:r>
                        <w:rPr>
                          <w:rFonts w:ascii="仿宋" w:eastAsia="仿宋" w:hAnsi="仿宋" w:hint="eastAsia"/>
                        </w:rPr>
                        <w:t>（一）XXX</w:t>
                      </w:r>
                    </w:p>
                    <w:p w14:paraId="4B05E373" w14:textId="77777777" w:rsidR="005A5125" w:rsidRDefault="005A5125" w:rsidP="005A5125">
                      <w:pPr>
                        <w:ind w:firstLine="420"/>
                        <w:rPr>
                          <w:rFonts w:ascii="仿宋" w:eastAsia="仿宋" w:hAnsi="仿宋"/>
                        </w:rPr>
                      </w:pPr>
                      <w:r>
                        <w:rPr>
                          <w:rFonts w:ascii="仿宋" w:eastAsia="仿宋" w:hAnsi="仿宋" w:hint="eastAsia"/>
                        </w:rPr>
                        <w:t>……</w:t>
                      </w:r>
                      <w:proofErr w:type="gramStart"/>
                      <w:r>
                        <w:rPr>
                          <w:rFonts w:ascii="仿宋" w:eastAsia="仿宋" w:hAnsi="仿宋" w:hint="eastAsia"/>
                        </w:rPr>
                        <w:t>…………</w:t>
                      </w:r>
                      <w:proofErr w:type="gramEnd"/>
                    </w:p>
                    <w:p w14:paraId="3BF39EC0" w14:textId="77777777" w:rsidR="005A5125" w:rsidRDefault="005A5125" w:rsidP="005A5125">
                      <w:pPr>
                        <w:jc w:val="center"/>
                        <w:rPr>
                          <w:rFonts w:ascii="仿宋" w:eastAsia="仿宋" w:hAnsi="仿宋"/>
                          <w:spacing w:val="-20"/>
                        </w:rPr>
                      </w:pPr>
                    </w:p>
                    <w:p w14:paraId="0C1DFBC7" w14:textId="77777777" w:rsidR="005A5125" w:rsidRDefault="005A5125" w:rsidP="005A5125">
                      <w:pPr>
                        <w:jc w:val="center"/>
                        <w:rPr>
                          <w:rFonts w:ascii="仿宋" w:eastAsia="仿宋" w:hAnsi="仿宋"/>
                          <w:spacing w:val="-20"/>
                        </w:rPr>
                      </w:pPr>
                    </w:p>
                    <w:p w14:paraId="7550B477" w14:textId="77777777" w:rsidR="005A5125" w:rsidRDefault="005A5125" w:rsidP="005A5125">
                      <w:pPr>
                        <w:jc w:val="center"/>
                        <w:rPr>
                          <w:rFonts w:ascii="仿宋" w:eastAsia="仿宋" w:hAnsi="仿宋"/>
                          <w:spacing w:val="-20"/>
                        </w:rPr>
                      </w:pPr>
                      <w:r>
                        <w:rPr>
                          <w:rFonts w:ascii="仿宋" w:eastAsia="仿宋" w:hAnsi="仿宋" w:hint="eastAsia"/>
                          <w:spacing w:val="-20"/>
                        </w:rPr>
                        <w:t>（正文文字仿宋四号，标题加黑）</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6E9E317F" wp14:editId="12FB67BC">
                <wp:simplePos x="0" y="0"/>
                <wp:positionH relativeFrom="column">
                  <wp:posOffset>1714500</wp:posOffset>
                </wp:positionH>
                <wp:positionV relativeFrom="paragraph">
                  <wp:posOffset>466725</wp:posOffset>
                </wp:positionV>
                <wp:extent cx="2194560" cy="3507740"/>
                <wp:effectExtent l="9525" t="9525" r="13335" b="6985"/>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507740"/>
                        </a:xfrm>
                        <a:prstGeom prst="rect">
                          <a:avLst/>
                        </a:prstGeom>
                        <a:solidFill>
                          <a:srgbClr val="FFFFFF"/>
                        </a:solidFill>
                        <a:ln w="9525">
                          <a:solidFill>
                            <a:srgbClr val="000000"/>
                          </a:solidFill>
                          <a:miter lim="800000"/>
                          <a:headEnd/>
                          <a:tailEnd/>
                        </a:ln>
                      </wps:spPr>
                      <wps:txbx>
                        <w:txbxContent>
                          <w:p w14:paraId="06894524" w14:textId="77777777" w:rsidR="005A5125" w:rsidRDefault="005A5125" w:rsidP="005A5125"/>
                          <w:p w14:paraId="5B2E2A60" w14:textId="77777777" w:rsidR="005A5125" w:rsidRDefault="005A5125" w:rsidP="005A5125"/>
                          <w:p w14:paraId="151C9CD7" w14:textId="77777777" w:rsidR="005A5125" w:rsidRDefault="005A5125" w:rsidP="005A5125">
                            <w:pPr>
                              <w:jc w:val="center"/>
                              <w:rPr>
                                <w:rFonts w:ascii="仿宋" w:eastAsia="仿宋" w:hAnsi="仿宋"/>
                              </w:rPr>
                            </w:pPr>
                            <w:r>
                              <w:rPr>
                                <w:rFonts w:ascii="仿宋" w:eastAsia="仿宋" w:hAnsi="仿宋" w:hint="eastAsia"/>
                              </w:rPr>
                              <w:t>目录（仿宋，小三，居中）</w:t>
                            </w:r>
                          </w:p>
                          <w:p w14:paraId="05B9902B" w14:textId="77777777" w:rsidR="005A5125" w:rsidRDefault="005A5125" w:rsidP="005A5125">
                            <w:pPr>
                              <w:rPr>
                                <w:rFonts w:ascii="仿宋" w:eastAsia="仿宋" w:hAnsi="仿宋"/>
                              </w:rPr>
                            </w:pPr>
                          </w:p>
                          <w:p w14:paraId="3ADC6D9B" w14:textId="77777777" w:rsidR="005A5125" w:rsidRDefault="005A5125" w:rsidP="005A5125">
                            <w:pPr>
                              <w:rPr>
                                <w:rFonts w:ascii="仿宋" w:eastAsia="仿宋" w:hAnsi="仿宋"/>
                              </w:rPr>
                            </w:pPr>
                            <w:r>
                              <w:rPr>
                                <w:rFonts w:ascii="仿宋" w:eastAsia="仿宋" w:hAnsi="仿宋" w:hint="eastAsia"/>
                              </w:rPr>
                              <w:t>一、X</w:t>
                            </w:r>
                            <w:r>
                              <w:rPr>
                                <w:rFonts w:ascii="仿宋" w:eastAsia="仿宋" w:hAnsi="仿宋"/>
                              </w:rPr>
                              <w:t>XXXX</w:t>
                            </w:r>
                            <w:r>
                              <w:rPr>
                                <w:rFonts w:ascii="仿宋" w:eastAsia="仿宋" w:hAnsi="仿宋" w:hint="eastAsia"/>
                              </w:rPr>
                              <w:t>的背景</w:t>
                            </w:r>
                          </w:p>
                          <w:p w14:paraId="35659EB0"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
                          <w:p w14:paraId="16859570" w14:textId="77777777" w:rsidR="005A5125" w:rsidRDefault="005A5125" w:rsidP="005A5125">
                            <w:pPr>
                              <w:ind w:firstLineChars="200" w:firstLine="420"/>
                              <w:rPr>
                                <w:rFonts w:ascii="仿宋" w:eastAsia="仿宋" w:hAnsi="仿宋"/>
                              </w:rPr>
                            </w:pPr>
                            <w:r>
                              <w:rPr>
                                <w:rFonts w:ascii="仿宋" w:eastAsia="仿宋" w:hAnsi="仿宋" w:hint="eastAsia"/>
                              </w:rPr>
                              <w:t>（二）XXX………………（）</w:t>
                            </w:r>
                          </w:p>
                          <w:p w14:paraId="1DC2B8D0" w14:textId="77777777" w:rsidR="005A5125" w:rsidRDefault="005A5125" w:rsidP="005A5125">
                            <w:pPr>
                              <w:ind w:firstLineChars="200" w:firstLine="420"/>
                              <w:rPr>
                                <w:rFonts w:ascii="仿宋" w:eastAsia="仿宋" w:hAnsi="仿宋"/>
                              </w:rPr>
                            </w:pPr>
                            <w:r>
                              <w:rPr>
                                <w:rFonts w:ascii="仿宋" w:eastAsia="仿宋" w:hAnsi="仿宋" w:hint="eastAsia"/>
                              </w:rPr>
                              <w:t>……</w:t>
                            </w:r>
                          </w:p>
                          <w:p w14:paraId="5238D635" w14:textId="77777777" w:rsidR="005A5125" w:rsidRDefault="005A5125" w:rsidP="005A5125">
                            <w:pPr>
                              <w:rPr>
                                <w:rFonts w:ascii="仿宋" w:eastAsia="仿宋" w:hAnsi="仿宋"/>
                              </w:rPr>
                            </w:pPr>
                            <w:r>
                              <w:rPr>
                                <w:rFonts w:ascii="仿宋" w:eastAsia="仿宋" w:hAnsi="仿宋" w:hint="eastAsia"/>
                              </w:rPr>
                              <w:t>二、X</w:t>
                            </w:r>
                            <w:r>
                              <w:rPr>
                                <w:rFonts w:ascii="仿宋" w:eastAsia="仿宋" w:hAnsi="仿宋"/>
                              </w:rPr>
                              <w:t>XXXX</w:t>
                            </w:r>
                            <w:r>
                              <w:rPr>
                                <w:rFonts w:ascii="仿宋" w:eastAsia="仿宋" w:hAnsi="仿宋" w:hint="eastAsia"/>
                              </w:rPr>
                              <w:t>的主要做法</w:t>
                            </w:r>
                          </w:p>
                          <w:p w14:paraId="697E9681"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
                          <w:p w14:paraId="3860B83E" w14:textId="77777777" w:rsidR="005A5125" w:rsidRDefault="005A5125" w:rsidP="005A5125">
                            <w:pPr>
                              <w:ind w:firstLineChars="200" w:firstLine="420"/>
                              <w:rPr>
                                <w:rFonts w:ascii="仿宋" w:eastAsia="仿宋" w:hAnsi="仿宋"/>
                              </w:rPr>
                            </w:pPr>
                            <w:r>
                              <w:rPr>
                                <w:rFonts w:ascii="仿宋" w:eastAsia="仿宋" w:hAnsi="仿宋" w:hint="eastAsia"/>
                              </w:rPr>
                              <w:t>（二）XXX………………（）</w:t>
                            </w:r>
                          </w:p>
                          <w:p w14:paraId="7188F325" w14:textId="77777777" w:rsidR="005A5125" w:rsidRDefault="005A5125" w:rsidP="005A5125">
                            <w:pPr>
                              <w:ind w:firstLineChars="200" w:firstLine="420"/>
                              <w:rPr>
                                <w:rFonts w:ascii="仿宋" w:eastAsia="仿宋" w:hAnsi="仿宋"/>
                              </w:rPr>
                            </w:pPr>
                            <w:r>
                              <w:rPr>
                                <w:rFonts w:ascii="仿宋" w:eastAsia="仿宋" w:hAnsi="仿宋" w:hint="eastAsia"/>
                              </w:rPr>
                              <w:t>……</w:t>
                            </w:r>
                          </w:p>
                          <w:p w14:paraId="2DE4BD5E" w14:textId="77777777" w:rsidR="005A5125" w:rsidRDefault="005A5125" w:rsidP="005A5125">
                            <w:pPr>
                              <w:rPr>
                                <w:rFonts w:ascii="仿宋" w:eastAsia="仿宋" w:hAnsi="仿宋"/>
                              </w:rPr>
                            </w:pPr>
                            <w:r>
                              <w:rPr>
                                <w:rFonts w:ascii="仿宋" w:eastAsia="仿宋" w:hAnsi="仿宋" w:hint="eastAsia"/>
                              </w:rPr>
                              <w:t>三、X</w:t>
                            </w:r>
                            <w:r>
                              <w:rPr>
                                <w:rFonts w:ascii="仿宋" w:eastAsia="仿宋" w:hAnsi="仿宋"/>
                              </w:rPr>
                              <w:t>XXXX</w:t>
                            </w:r>
                            <w:r>
                              <w:rPr>
                                <w:rFonts w:ascii="仿宋" w:eastAsia="仿宋" w:hAnsi="仿宋" w:hint="eastAsia"/>
                              </w:rPr>
                              <w:t>的效果</w:t>
                            </w:r>
                          </w:p>
                          <w:p w14:paraId="3B417A6B"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
                          <w:p w14:paraId="5A022858" w14:textId="77777777" w:rsidR="005A5125" w:rsidRDefault="005A5125" w:rsidP="005A5125">
                            <w:pPr>
                              <w:ind w:firstLineChars="200" w:firstLine="420"/>
                              <w:rPr>
                                <w:rFonts w:ascii="仿宋" w:eastAsia="仿宋" w:hAnsi="仿宋"/>
                              </w:rPr>
                            </w:pPr>
                            <w:r>
                              <w:rPr>
                                <w:rFonts w:ascii="仿宋" w:eastAsia="仿宋" w:hAnsi="仿宋" w:hint="eastAsia"/>
                              </w:rPr>
                              <w:t>（二）XXX………………（）</w:t>
                            </w:r>
                          </w:p>
                          <w:p w14:paraId="1FD2B121" w14:textId="77777777" w:rsidR="005A5125" w:rsidRDefault="005A5125" w:rsidP="005A5125">
                            <w:pPr>
                              <w:ind w:firstLineChars="200" w:firstLine="420"/>
                              <w:rPr>
                                <w:rFonts w:ascii="仿宋" w:eastAsia="仿宋" w:hAnsi="仿宋"/>
                              </w:rPr>
                            </w:pPr>
                            <w:r>
                              <w:rPr>
                                <w:rFonts w:ascii="仿宋" w:eastAsia="仿宋" w:hAnsi="仿宋" w:hint="eastAsia"/>
                              </w:rPr>
                              <w:t>……</w:t>
                            </w:r>
                          </w:p>
                          <w:p w14:paraId="70E20DCF" w14:textId="77777777" w:rsidR="005A5125" w:rsidRDefault="005A5125" w:rsidP="005A5125">
                            <w:pPr>
                              <w:ind w:firstLineChars="200" w:firstLine="420"/>
                              <w:rPr>
                                <w:rFonts w:ascii="仿宋" w:eastAsia="仿宋" w:hAnsi="仿宋"/>
                              </w:rPr>
                            </w:pPr>
                          </w:p>
                          <w:p w14:paraId="2B38C1B3" w14:textId="77777777" w:rsidR="005A5125" w:rsidRDefault="005A5125" w:rsidP="005A5125">
                            <w:pPr>
                              <w:rPr>
                                <w:rFonts w:ascii="仿宋" w:eastAsia="仿宋" w:hAnsi="仿宋"/>
                                <w:spacing w:val="-20"/>
                              </w:rPr>
                            </w:pPr>
                            <w:r>
                              <w:rPr>
                                <w:rFonts w:ascii="仿宋" w:eastAsia="仿宋" w:hAnsi="仿宋" w:hint="eastAsia"/>
                                <w:spacing w:val="-20"/>
                              </w:rPr>
                              <w:t>（目录正文仿宋四号，显示三级目录）</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E9E317F" id="文本框 10" o:spid="_x0000_s1028" type="#_x0000_t202" style="position:absolute;margin-left:135pt;margin-top:36.75pt;width:172.8pt;height:276.2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">
                <v:textbox>
                  <w:txbxContent>
                    <w:p w14:paraId="06894524" w14:textId="77777777" w:rsidR="005A5125" w:rsidRDefault="005A5125" w:rsidP="005A5125"/>
                    <w:p w14:paraId="5B2E2A60" w14:textId="77777777" w:rsidR="005A5125" w:rsidRDefault="005A5125" w:rsidP="005A5125"/>
                    <w:p w14:paraId="151C9CD7" w14:textId="77777777" w:rsidR="005A5125" w:rsidRDefault="005A5125" w:rsidP="005A5125">
                      <w:pPr>
                        <w:jc w:val="center"/>
                        <w:rPr>
                          <w:rFonts w:ascii="仿宋" w:eastAsia="仿宋" w:hAnsi="仿宋"/>
                        </w:rPr>
                      </w:pPr>
                      <w:r>
                        <w:rPr>
                          <w:rFonts w:ascii="仿宋" w:eastAsia="仿宋" w:hAnsi="仿宋" w:hint="eastAsia"/>
                        </w:rPr>
                        <w:t>目录（仿宋，小三，居中）</w:t>
                      </w:r>
                    </w:p>
                    <w:p w14:paraId="05B9902B" w14:textId="77777777" w:rsidR="005A5125" w:rsidRDefault="005A5125" w:rsidP="005A5125">
                      <w:pPr>
                        <w:rPr>
                          <w:rFonts w:ascii="仿宋" w:eastAsia="仿宋" w:hAnsi="仿宋"/>
                        </w:rPr>
                      </w:pPr>
                    </w:p>
                    <w:p w14:paraId="3ADC6D9B" w14:textId="77777777" w:rsidR="005A5125" w:rsidRDefault="005A5125" w:rsidP="005A5125">
                      <w:pPr>
                        <w:rPr>
                          <w:rFonts w:ascii="仿宋" w:eastAsia="仿宋" w:hAnsi="仿宋"/>
                        </w:rPr>
                      </w:pPr>
                      <w:r>
                        <w:rPr>
                          <w:rFonts w:ascii="仿宋" w:eastAsia="仿宋" w:hAnsi="仿宋" w:hint="eastAsia"/>
                        </w:rPr>
                        <w:t>一、X</w:t>
                      </w:r>
                      <w:r>
                        <w:rPr>
                          <w:rFonts w:ascii="仿宋" w:eastAsia="仿宋" w:hAnsi="仿宋"/>
                        </w:rPr>
                        <w:t>XXXX</w:t>
                      </w:r>
                      <w:r>
                        <w:rPr>
                          <w:rFonts w:ascii="仿宋" w:eastAsia="仿宋" w:hAnsi="仿宋" w:hint="eastAsia"/>
                        </w:rPr>
                        <w:t>的背景</w:t>
                      </w:r>
                    </w:p>
                    <w:p w14:paraId="35659EB0"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roofErr w:type="gramStart"/>
                      <w:r>
                        <w:rPr>
                          <w:rFonts w:ascii="仿宋" w:eastAsia="仿宋" w:hAnsi="仿宋" w:hint="eastAsia"/>
                        </w:rPr>
                        <w:t>…………</w:t>
                      </w:r>
                      <w:proofErr w:type="gramEnd"/>
                      <w:r>
                        <w:rPr>
                          <w:rFonts w:ascii="仿宋" w:eastAsia="仿宋" w:hAnsi="仿宋" w:hint="eastAsia"/>
                        </w:rPr>
                        <w:t>（）</w:t>
                      </w:r>
                    </w:p>
                    <w:p w14:paraId="16859570" w14:textId="77777777" w:rsidR="005A5125" w:rsidRDefault="005A5125" w:rsidP="005A5125">
                      <w:pPr>
                        <w:ind w:firstLineChars="200" w:firstLine="420"/>
                        <w:rPr>
                          <w:rFonts w:ascii="仿宋" w:eastAsia="仿宋" w:hAnsi="仿宋"/>
                        </w:rPr>
                      </w:pPr>
                      <w:r>
                        <w:rPr>
                          <w:rFonts w:ascii="仿宋" w:eastAsia="仿宋" w:hAnsi="仿宋" w:hint="eastAsia"/>
                        </w:rPr>
                        <w:t>（二）XXX……</w:t>
                      </w:r>
                      <w:proofErr w:type="gramStart"/>
                      <w:r>
                        <w:rPr>
                          <w:rFonts w:ascii="仿宋" w:eastAsia="仿宋" w:hAnsi="仿宋" w:hint="eastAsia"/>
                        </w:rPr>
                        <w:t>…………</w:t>
                      </w:r>
                      <w:proofErr w:type="gramEnd"/>
                      <w:r>
                        <w:rPr>
                          <w:rFonts w:ascii="仿宋" w:eastAsia="仿宋" w:hAnsi="仿宋" w:hint="eastAsia"/>
                        </w:rPr>
                        <w:t>（）</w:t>
                      </w:r>
                    </w:p>
                    <w:p w14:paraId="1DC2B8D0" w14:textId="77777777" w:rsidR="005A5125" w:rsidRDefault="005A5125" w:rsidP="005A5125">
                      <w:pPr>
                        <w:ind w:firstLineChars="200" w:firstLine="420"/>
                        <w:rPr>
                          <w:rFonts w:ascii="仿宋" w:eastAsia="仿宋" w:hAnsi="仿宋"/>
                        </w:rPr>
                      </w:pPr>
                      <w:r>
                        <w:rPr>
                          <w:rFonts w:ascii="仿宋" w:eastAsia="仿宋" w:hAnsi="仿宋" w:hint="eastAsia"/>
                        </w:rPr>
                        <w:t>……</w:t>
                      </w:r>
                    </w:p>
                    <w:p w14:paraId="5238D635" w14:textId="77777777" w:rsidR="005A5125" w:rsidRDefault="005A5125" w:rsidP="005A5125">
                      <w:pPr>
                        <w:rPr>
                          <w:rFonts w:ascii="仿宋" w:eastAsia="仿宋" w:hAnsi="仿宋"/>
                        </w:rPr>
                      </w:pPr>
                      <w:r>
                        <w:rPr>
                          <w:rFonts w:ascii="仿宋" w:eastAsia="仿宋" w:hAnsi="仿宋" w:hint="eastAsia"/>
                        </w:rPr>
                        <w:t>二、X</w:t>
                      </w:r>
                      <w:r>
                        <w:rPr>
                          <w:rFonts w:ascii="仿宋" w:eastAsia="仿宋" w:hAnsi="仿宋"/>
                        </w:rPr>
                        <w:t>XXXX</w:t>
                      </w:r>
                      <w:r>
                        <w:rPr>
                          <w:rFonts w:ascii="仿宋" w:eastAsia="仿宋" w:hAnsi="仿宋" w:hint="eastAsia"/>
                        </w:rPr>
                        <w:t>的主要做法</w:t>
                      </w:r>
                    </w:p>
                    <w:p w14:paraId="697E9681"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roofErr w:type="gramStart"/>
                      <w:r>
                        <w:rPr>
                          <w:rFonts w:ascii="仿宋" w:eastAsia="仿宋" w:hAnsi="仿宋" w:hint="eastAsia"/>
                        </w:rPr>
                        <w:t>…………</w:t>
                      </w:r>
                      <w:proofErr w:type="gramEnd"/>
                      <w:r>
                        <w:rPr>
                          <w:rFonts w:ascii="仿宋" w:eastAsia="仿宋" w:hAnsi="仿宋" w:hint="eastAsia"/>
                        </w:rPr>
                        <w:t>（）</w:t>
                      </w:r>
                    </w:p>
                    <w:p w14:paraId="3860B83E" w14:textId="77777777" w:rsidR="005A5125" w:rsidRDefault="005A5125" w:rsidP="005A5125">
                      <w:pPr>
                        <w:ind w:firstLineChars="200" w:firstLine="420"/>
                        <w:rPr>
                          <w:rFonts w:ascii="仿宋" w:eastAsia="仿宋" w:hAnsi="仿宋"/>
                        </w:rPr>
                      </w:pPr>
                      <w:r>
                        <w:rPr>
                          <w:rFonts w:ascii="仿宋" w:eastAsia="仿宋" w:hAnsi="仿宋" w:hint="eastAsia"/>
                        </w:rPr>
                        <w:t>（二）XXX……</w:t>
                      </w:r>
                      <w:proofErr w:type="gramStart"/>
                      <w:r>
                        <w:rPr>
                          <w:rFonts w:ascii="仿宋" w:eastAsia="仿宋" w:hAnsi="仿宋" w:hint="eastAsia"/>
                        </w:rPr>
                        <w:t>…………</w:t>
                      </w:r>
                      <w:proofErr w:type="gramEnd"/>
                      <w:r>
                        <w:rPr>
                          <w:rFonts w:ascii="仿宋" w:eastAsia="仿宋" w:hAnsi="仿宋" w:hint="eastAsia"/>
                        </w:rPr>
                        <w:t>（）</w:t>
                      </w:r>
                    </w:p>
                    <w:p w14:paraId="7188F325" w14:textId="77777777" w:rsidR="005A5125" w:rsidRDefault="005A5125" w:rsidP="005A5125">
                      <w:pPr>
                        <w:ind w:firstLineChars="200" w:firstLine="420"/>
                        <w:rPr>
                          <w:rFonts w:ascii="仿宋" w:eastAsia="仿宋" w:hAnsi="仿宋"/>
                        </w:rPr>
                      </w:pPr>
                      <w:r>
                        <w:rPr>
                          <w:rFonts w:ascii="仿宋" w:eastAsia="仿宋" w:hAnsi="仿宋" w:hint="eastAsia"/>
                        </w:rPr>
                        <w:t>……</w:t>
                      </w:r>
                    </w:p>
                    <w:p w14:paraId="2DE4BD5E" w14:textId="77777777" w:rsidR="005A5125" w:rsidRDefault="005A5125" w:rsidP="005A5125">
                      <w:pPr>
                        <w:rPr>
                          <w:rFonts w:ascii="仿宋" w:eastAsia="仿宋" w:hAnsi="仿宋"/>
                        </w:rPr>
                      </w:pPr>
                      <w:r>
                        <w:rPr>
                          <w:rFonts w:ascii="仿宋" w:eastAsia="仿宋" w:hAnsi="仿宋" w:hint="eastAsia"/>
                        </w:rPr>
                        <w:t>三、X</w:t>
                      </w:r>
                      <w:r>
                        <w:rPr>
                          <w:rFonts w:ascii="仿宋" w:eastAsia="仿宋" w:hAnsi="仿宋"/>
                        </w:rPr>
                        <w:t>XXXX</w:t>
                      </w:r>
                      <w:r>
                        <w:rPr>
                          <w:rFonts w:ascii="仿宋" w:eastAsia="仿宋" w:hAnsi="仿宋" w:hint="eastAsia"/>
                        </w:rPr>
                        <w:t>的效果</w:t>
                      </w:r>
                    </w:p>
                    <w:p w14:paraId="3B417A6B"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roofErr w:type="gramStart"/>
                      <w:r>
                        <w:rPr>
                          <w:rFonts w:ascii="仿宋" w:eastAsia="仿宋" w:hAnsi="仿宋" w:hint="eastAsia"/>
                        </w:rPr>
                        <w:t>…………</w:t>
                      </w:r>
                      <w:proofErr w:type="gramEnd"/>
                      <w:r>
                        <w:rPr>
                          <w:rFonts w:ascii="仿宋" w:eastAsia="仿宋" w:hAnsi="仿宋" w:hint="eastAsia"/>
                        </w:rPr>
                        <w:t>（）</w:t>
                      </w:r>
                    </w:p>
                    <w:p w14:paraId="5A022858" w14:textId="77777777" w:rsidR="005A5125" w:rsidRDefault="005A5125" w:rsidP="005A5125">
                      <w:pPr>
                        <w:ind w:firstLineChars="200" w:firstLine="420"/>
                        <w:rPr>
                          <w:rFonts w:ascii="仿宋" w:eastAsia="仿宋" w:hAnsi="仿宋"/>
                        </w:rPr>
                      </w:pPr>
                      <w:r>
                        <w:rPr>
                          <w:rFonts w:ascii="仿宋" w:eastAsia="仿宋" w:hAnsi="仿宋" w:hint="eastAsia"/>
                        </w:rPr>
                        <w:t>（二）XXX……</w:t>
                      </w:r>
                      <w:proofErr w:type="gramStart"/>
                      <w:r>
                        <w:rPr>
                          <w:rFonts w:ascii="仿宋" w:eastAsia="仿宋" w:hAnsi="仿宋" w:hint="eastAsia"/>
                        </w:rPr>
                        <w:t>…………</w:t>
                      </w:r>
                      <w:proofErr w:type="gramEnd"/>
                      <w:r>
                        <w:rPr>
                          <w:rFonts w:ascii="仿宋" w:eastAsia="仿宋" w:hAnsi="仿宋" w:hint="eastAsia"/>
                        </w:rPr>
                        <w:t>（）</w:t>
                      </w:r>
                    </w:p>
                    <w:p w14:paraId="1FD2B121" w14:textId="77777777" w:rsidR="005A5125" w:rsidRDefault="005A5125" w:rsidP="005A5125">
                      <w:pPr>
                        <w:ind w:firstLineChars="200" w:firstLine="420"/>
                        <w:rPr>
                          <w:rFonts w:ascii="仿宋" w:eastAsia="仿宋" w:hAnsi="仿宋"/>
                        </w:rPr>
                      </w:pPr>
                      <w:r>
                        <w:rPr>
                          <w:rFonts w:ascii="仿宋" w:eastAsia="仿宋" w:hAnsi="仿宋" w:hint="eastAsia"/>
                        </w:rPr>
                        <w:t>……</w:t>
                      </w:r>
                    </w:p>
                    <w:p w14:paraId="70E20DCF" w14:textId="77777777" w:rsidR="005A5125" w:rsidRDefault="005A5125" w:rsidP="005A5125">
                      <w:pPr>
                        <w:ind w:firstLineChars="200" w:firstLine="420"/>
                        <w:rPr>
                          <w:rFonts w:ascii="仿宋" w:eastAsia="仿宋" w:hAnsi="仿宋"/>
                        </w:rPr>
                      </w:pPr>
                    </w:p>
                    <w:p w14:paraId="2B38C1B3" w14:textId="77777777" w:rsidR="005A5125" w:rsidRDefault="005A5125" w:rsidP="005A5125">
                      <w:pPr>
                        <w:rPr>
                          <w:rFonts w:ascii="仿宋" w:eastAsia="仿宋" w:hAnsi="仿宋"/>
                          <w:spacing w:val="-20"/>
                        </w:rPr>
                      </w:pPr>
                      <w:r>
                        <w:rPr>
                          <w:rFonts w:ascii="仿宋" w:eastAsia="仿宋" w:hAnsi="仿宋" w:hint="eastAsia"/>
                          <w:spacing w:val="-20"/>
                        </w:rPr>
                        <w:t>（目录正文仿宋四号，显示三级目录）</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45DDB6FE" wp14:editId="5667C8E7">
                <wp:simplePos x="0" y="0"/>
                <wp:positionH relativeFrom="column">
                  <wp:posOffset>-571500</wp:posOffset>
                </wp:positionH>
                <wp:positionV relativeFrom="paragraph">
                  <wp:posOffset>466725</wp:posOffset>
                </wp:positionV>
                <wp:extent cx="2194560" cy="3525520"/>
                <wp:effectExtent l="9525" t="9525" r="13335" b="8255"/>
                <wp:wrapSquare wrapText="bothSides"/>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525520"/>
                        </a:xfrm>
                        <a:prstGeom prst="rect">
                          <a:avLst/>
                        </a:prstGeom>
                        <a:solidFill>
                          <a:srgbClr val="FFFFFF"/>
                        </a:solidFill>
                        <a:ln w="9525">
                          <a:solidFill>
                            <a:srgbClr val="000000"/>
                          </a:solidFill>
                          <a:miter lim="800000"/>
                          <a:headEnd/>
                          <a:tailEnd/>
                        </a:ln>
                      </wps:spPr>
                      <wps:txbx>
                        <w:txbxContent>
                          <w:p w14:paraId="2FEA29CE" w14:textId="77777777" w:rsidR="005A5125" w:rsidRDefault="005A5125" w:rsidP="005A5125"/>
                          <w:p w14:paraId="45529E6D" w14:textId="77777777" w:rsidR="005A5125" w:rsidRDefault="005A5125" w:rsidP="005A5125"/>
                          <w:p w14:paraId="0D94863B" w14:textId="77777777" w:rsidR="005A5125" w:rsidRDefault="005A5125" w:rsidP="005A5125"/>
                          <w:p w14:paraId="15EE359E" w14:textId="77777777" w:rsidR="005A5125" w:rsidRDefault="005A5125" w:rsidP="005A5125"/>
                          <w:p w14:paraId="6E8B9A01" w14:textId="77777777" w:rsidR="005A5125" w:rsidRDefault="005A5125" w:rsidP="005A5125"/>
                          <w:p w14:paraId="7CA00D9F" w14:textId="77777777" w:rsidR="005A5125" w:rsidRDefault="005A5125" w:rsidP="005A5125">
                            <w:pPr>
                              <w:jc w:val="center"/>
                              <w:rPr>
                                <w:rFonts w:ascii="黑体" w:eastAsia="黑体" w:hAnsi="黑体"/>
                              </w:rPr>
                            </w:pPr>
                            <w:r>
                              <w:rPr>
                                <w:rFonts w:ascii="黑体" w:eastAsia="黑体" w:hAnsi="黑体" w:hint="eastAsia"/>
                              </w:rPr>
                              <w:t>题目（黑体小二，居中）</w:t>
                            </w:r>
                          </w:p>
                          <w:p w14:paraId="2337974E" w14:textId="77777777" w:rsidR="005A5125" w:rsidRDefault="005A5125" w:rsidP="005A5125">
                            <w:pPr>
                              <w:jc w:val="center"/>
                              <w:rPr>
                                <w:rFonts w:ascii="黑体" w:eastAsia="黑体" w:hAnsi="黑体"/>
                              </w:rPr>
                            </w:pPr>
                          </w:p>
                          <w:p w14:paraId="26B45FA2" w14:textId="77777777" w:rsidR="005A5125" w:rsidRDefault="005A5125" w:rsidP="005A5125">
                            <w:pPr>
                              <w:jc w:val="center"/>
                              <w:rPr>
                                <w:rFonts w:ascii="黑体" w:eastAsia="黑体" w:hAnsi="黑体"/>
                              </w:rPr>
                            </w:pPr>
                          </w:p>
                          <w:p w14:paraId="70C58A96" w14:textId="77777777" w:rsidR="005A5125" w:rsidRDefault="005A5125" w:rsidP="005A5125">
                            <w:pPr>
                              <w:jc w:val="center"/>
                              <w:rPr>
                                <w:rFonts w:ascii="黑体" w:eastAsia="黑体" w:hAnsi="黑体"/>
                              </w:rPr>
                            </w:pPr>
                          </w:p>
                          <w:p w14:paraId="65629A4B" w14:textId="77777777" w:rsidR="005A5125" w:rsidRDefault="005A5125" w:rsidP="005A5125">
                            <w:pPr>
                              <w:jc w:val="center"/>
                              <w:rPr>
                                <w:rFonts w:ascii="黑体" w:eastAsia="黑体" w:hAnsi="黑体"/>
                              </w:rPr>
                            </w:pPr>
                          </w:p>
                          <w:p w14:paraId="12C62E8D" w14:textId="77777777" w:rsidR="005A5125" w:rsidRDefault="005A5125" w:rsidP="005A5125">
                            <w:pPr>
                              <w:jc w:val="center"/>
                              <w:rPr>
                                <w:rFonts w:ascii="黑体" w:eastAsia="黑体" w:hAnsi="黑体"/>
                              </w:rPr>
                            </w:pPr>
                          </w:p>
                          <w:p w14:paraId="57F4A200" w14:textId="77777777" w:rsidR="005A5125" w:rsidRDefault="005A5125" w:rsidP="005A5125">
                            <w:pPr>
                              <w:jc w:val="center"/>
                              <w:rPr>
                                <w:rFonts w:ascii="黑体" w:eastAsia="黑体" w:hAnsi="黑体"/>
                              </w:rPr>
                            </w:pPr>
                          </w:p>
                          <w:p w14:paraId="5EF7BE7A" w14:textId="77777777" w:rsidR="005A5125" w:rsidRDefault="005A5125" w:rsidP="005A5125">
                            <w:pPr>
                              <w:jc w:val="center"/>
                              <w:rPr>
                                <w:rFonts w:ascii="黑体" w:eastAsia="黑体" w:hAnsi="黑体"/>
                              </w:rPr>
                            </w:pPr>
                          </w:p>
                          <w:p w14:paraId="61533E69" w14:textId="77777777" w:rsidR="005A5125" w:rsidRDefault="005A5125" w:rsidP="005A5125">
                            <w:pPr>
                              <w:jc w:val="center"/>
                              <w:rPr>
                                <w:rFonts w:ascii="黑体" w:eastAsia="黑体" w:hAnsi="黑体"/>
                              </w:rPr>
                            </w:pPr>
                            <w:r>
                              <w:rPr>
                                <w:rFonts w:ascii="黑体" w:eastAsia="黑体" w:hAnsi="黑体" w:hint="eastAsia"/>
                              </w:rPr>
                              <w:t>申报企业名称（黑体小三，居中）</w:t>
                            </w:r>
                          </w:p>
                          <w:p w14:paraId="518E3828" w14:textId="77777777" w:rsidR="005A5125" w:rsidRDefault="005A5125" w:rsidP="005A512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5DDB6FE" id="文本框 9" o:spid="_x0000_s1029" type="#_x0000_t202" style="position:absolute;margin-left:-45pt;margin-top:36.75pt;width:172.8pt;height:277.6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">
                <v:textbox>
                  <w:txbxContent>
                    <w:p w14:paraId="2FEA29CE" w14:textId="77777777" w:rsidR="005A5125" w:rsidRDefault="005A5125" w:rsidP="005A5125"/>
                    <w:p w14:paraId="45529E6D" w14:textId="77777777" w:rsidR="005A5125" w:rsidRDefault="005A5125" w:rsidP="005A5125"/>
                    <w:p w14:paraId="0D94863B" w14:textId="77777777" w:rsidR="005A5125" w:rsidRDefault="005A5125" w:rsidP="005A5125"/>
                    <w:p w14:paraId="15EE359E" w14:textId="77777777" w:rsidR="005A5125" w:rsidRDefault="005A5125" w:rsidP="005A5125"/>
                    <w:p w14:paraId="6E8B9A01" w14:textId="77777777" w:rsidR="005A5125" w:rsidRDefault="005A5125" w:rsidP="005A5125"/>
                    <w:p w14:paraId="7CA00D9F" w14:textId="77777777" w:rsidR="005A5125" w:rsidRDefault="005A5125" w:rsidP="005A5125">
                      <w:pPr>
                        <w:jc w:val="center"/>
                        <w:rPr>
                          <w:rFonts w:ascii="黑体" w:eastAsia="黑体" w:hAnsi="黑体"/>
                        </w:rPr>
                      </w:pPr>
                      <w:r>
                        <w:rPr>
                          <w:rFonts w:ascii="黑体" w:eastAsia="黑体" w:hAnsi="黑体" w:hint="eastAsia"/>
                        </w:rPr>
                        <w:t>题目（黑体小二，居中）</w:t>
                      </w:r>
                    </w:p>
                    <w:p w14:paraId="2337974E" w14:textId="77777777" w:rsidR="005A5125" w:rsidRDefault="005A5125" w:rsidP="005A5125">
                      <w:pPr>
                        <w:jc w:val="center"/>
                        <w:rPr>
                          <w:rFonts w:ascii="黑体" w:eastAsia="黑体" w:hAnsi="黑体"/>
                        </w:rPr>
                      </w:pPr>
                    </w:p>
                    <w:p w14:paraId="26B45FA2" w14:textId="77777777" w:rsidR="005A5125" w:rsidRDefault="005A5125" w:rsidP="005A5125">
                      <w:pPr>
                        <w:jc w:val="center"/>
                        <w:rPr>
                          <w:rFonts w:ascii="黑体" w:eastAsia="黑体" w:hAnsi="黑体"/>
                        </w:rPr>
                      </w:pPr>
                    </w:p>
                    <w:p w14:paraId="70C58A96" w14:textId="77777777" w:rsidR="005A5125" w:rsidRDefault="005A5125" w:rsidP="005A5125">
                      <w:pPr>
                        <w:jc w:val="center"/>
                        <w:rPr>
                          <w:rFonts w:ascii="黑体" w:eastAsia="黑体" w:hAnsi="黑体"/>
                        </w:rPr>
                      </w:pPr>
                    </w:p>
                    <w:p w14:paraId="65629A4B" w14:textId="77777777" w:rsidR="005A5125" w:rsidRDefault="005A5125" w:rsidP="005A5125">
                      <w:pPr>
                        <w:jc w:val="center"/>
                        <w:rPr>
                          <w:rFonts w:ascii="黑体" w:eastAsia="黑体" w:hAnsi="黑体"/>
                        </w:rPr>
                      </w:pPr>
                    </w:p>
                    <w:p w14:paraId="12C62E8D" w14:textId="77777777" w:rsidR="005A5125" w:rsidRDefault="005A5125" w:rsidP="005A5125">
                      <w:pPr>
                        <w:jc w:val="center"/>
                        <w:rPr>
                          <w:rFonts w:ascii="黑体" w:eastAsia="黑体" w:hAnsi="黑体"/>
                        </w:rPr>
                      </w:pPr>
                    </w:p>
                    <w:p w14:paraId="57F4A200" w14:textId="77777777" w:rsidR="005A5125" w:rsidRDefault="005A5125" w:rsidP="005A5125">
                      <w:pPr>
                        <w:jc w:val="center"/>
                        <w:rPr>
                          <w:rFonts w:ascii="黑体" w:eastAsia="黑体" w:hAnsi="黑体"/>
                        </w:rPr>
                      </w:pPr>
                    </w:p>
                    <w:p w14:paraId="5EF7BE7A" w14:textId="77777777" w:rsidR="005A5125" w:rsidRDefault="005A5125" w:rsidP="005A5125">
                      <w:pPr>
                        <w:jc w:val="center"/>
                        <w:rPr>
                          <w:rFonts w:ascii="黑体" w:eastAsia="黑体" w:hAnsi="黑体"/>
                        </w:rPr>
                      </w:pPr>
                    </w:p>
                    <w:p w14:paraId="61533E69" w14:textId="77777777" w:rsidR="005A5125" w:rsidRDefault="005A5125" w:rsidP="005A5125">
                      <w:pPr>
                        <w:jc w:val="center"/>
                        <w:rPr>
                          <w:rFonts w:ascii="黑体" w:eastAsia="黑体" w:hAnsi="黑体"/>
                        </w:rPr>
                      </w:pPr>
                      <w:r>
                        <w:rPr>
                          <w:rFonts w:ascii="黑体" w:eastAsia="黑体" w:hAnsi="黑体" w:hint="eastAsia"/>
                        </w:rPr>
                        <w:t>申报企业名称（黑体小三，居中）</w:t>
                      </w:r>
                    </w:p>
                    <w:p w14:paraId="518E3828" w14:textId="77777777" w:rsidR="005A5125" w:rsidRDefault="005A5125" w:rsidP="005A5125"/>
                  </w:txbxContent>
                </v:textbox>
                <w10:wrap type="square"/>
              </v:shape>
            </w:pict>
          </mc:Fallback>
        </mc:AlternateContent>
      </w:r>
    </w:p>
    <w:p w14:paraId="58C7F18D" w14:textId="197A89A2" w:rsidR="005A5125" w:rsidRDefault="005A5125" w:rsidP="005A5125">
      <w:pPr>
        <w:spacing w:line="640" w:lineRule="exact"/>
        <w:rPr>
          <w:rFonts w:eastAsia="仿宋_GB2312"/>
          <w:sz w:val="32"/>
          <w:szCs w:val="32"/>
        </w:rPr>
      </w:pPr>
      <w:r>
        <w:rPr>
          <w:noProof/>
        </w:rPr>
        <mc:AlternateContent>
          <mc:Choice Requires="wps">
            <w:drawing>
              <wp:anchor distT="45720" distB="45720" distL="114300" distR="114300" simplePos="0" relativeHeight="251669504" behindDoc="0" locked="0" layoutInCell="1" allowOverlap="1" wp14:anchorId="65C210CD" wp14:editId="7B48232E">
                <wp:simplePos x="0" y="0"/>
                <wp:positionH relativeFrom="column">
                  <wp:posOffset>-541655</wp:posOffset>
                </wp:positionH>
                <wp:positionV relativeFrom="paragraph">
                  <wp:posOffset>3868420</wp:posOffset>
                </wp:positionV>
                <wp:extent cx="6734175" cy="364490"/>
                <wp:effectExtent l="10795" t="10795" r="8255" b="5715"/>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4490"/>
                        </a:xfrm>
                        <a:prstGeom prst="rect">
                          <a:avLst/>
                        </a:prstGeom>
                        <a:solidFill>
                          <a:srgbClr val="FFFFFF"/>
                        </a:solidFill>
                        <a:ln w="9525">
                          <a:solidFill>
                            <a:srgbClr val="FFFFFF"/>
                          </a:solidFill>
                          <a:miter lim="800000"/>
                          <a:headEnd/>
                          <a:tailEnd/>
                        </a:ln>
                      </wps:spPr>
                      <wps:txbx>
                        <w:txbxContent>
                          <w:p w14:paraId="0D8118A0" w14:textId="77777777" w:rsidR="005A5125" w:rsidRDefault="005A5125" w:rsidP="005A5125">
                            <w:pPr>
                              <w:jc w:val="center"/>
                            </w:pPr>
                            <w:r>
                              <w:rPr>
                                <w:rFonts w:eastAsia="仿宋_GB2312" w:hint="eastAsia"/>
                                <w:sz w:val="32"/>
                                <w:szCs w:val="32"/>
                              </w:rPr>
                              <w:t>封面</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目录</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正文</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C210CD" id="文本框 8" o:spid="_x0000_s1030" type="#_x0000_t202" style="position:absolute;margin-left:-42.65pt;margin-top:304.6pt;width:530.25pt;height:28.7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" strokecolor="white">
                <v:textbox style="mso-fit-shape-to-text:t">
                  <w:txbxContent>
                    <w:p w14:paraId="0D8118A0" w14:textId="77777777" w:rsidR="005A5125" w:rsidRDefault="005A5125" w:rsidP="005A5125">
                      <w:pPr>
                        <w:jc w:val="center"/>
                      </w:pPr>
                      <w:r>
                        <w:rPr>
                          <w:rFonts w:eastAsia="仿宋_GB2312" w:hint="eastAsia"/>
                          <w:sz w:val="32"/>
                          <w:szCs w:val="32"/>
                        </w:rPr>
                        <w:t>封面</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目录</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正文</w:t>
                      </w:r>
                    </w:p>
                  </w:txbxContent>
                </v:textbox>
                <w10:wrap type="square"/>
              </v:shape>
            </w:pict>
          </mc:Fallback>
        </mc:AlternateContent>
      </w:r>
    </w:p>
    <w:p w14:paraId="098A9361" w14:textId="77777777" w:rsidR="005A5125" w:rsidRDefault="005A5125" w:rsidP="005A5125">
      <w:pPr>
        <w:spacing w:line="400" w:lineRule="exact"/>
        <w:rPr>
          <w:rFonts w:eastAsia="仿宋_GB2312"/>
          <w:sz w:val="32"/>
          <w:szCs w:val="32"/>
        </w:rPr>
      </w:pPr>
    </w:p>
    <w:p w14:paraId="2444ABF5" w14:textId="77777777" w:rsidR="005A5125" w:rsidRDefault="005A5125" w:rsidP="005A5125">
      <w:pPr>
        <w:spacing w:line="400" w:lineRule="exact"/>
        <w:rPr>
          <w:rFonts w:eastAsia="仿宋_GB2312"/>
          <w:sz w:val="32"/>
          <w:szCs w:val="32"/>
        </w:rPr>
      </w:pPr>
    </w:p>
    <w:p w14:paraId="7985A6EC" w14:textId="77777777" w:rsidR="005A5125" w:rsidRDefault="005A5125" w:rsidP="005A5125">
      <w:pPr>
        <w:spacing w:line="40" w:lineRule="exact"/>
      </w:pPr>
    </w:p>
    <w:p w14:paraId="61C4C49F" w14:textId="15AEAB71" w:rsidR="00B63834" w:rsidRPr="005A5125"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p>
    <w:p w14:paraId="7421AA2F" w14:textId="51D7DB6F" w:rsidR="00343F6F" w:rsidRPr="00B63834" w:rsidRDefault="00343F6F" w:rsidP="0043210F">
      <w:pPr>
        <w:spacing w:line="360" w:lineRule="auto"/>
        <w:jc w:val="both"/>
        <w:rPr>
          <w:rFonts w:ascii="Times New Roman" w:eastAsia="仿宋" w:hAnsi="Times New Roman" w:cs="Times New Roman"/>
          <w:sz w:val="32"/>
          <w:szCs w:val="32"/>
        </w:rPr>
      </w:pPr>
    </w:p>
    <w:sectPr w:rsidR="00343F6F" w:rsidRPr="00B63834" w:rsidSect="005A5125">
      <w:pgSz w:w="11906" w:h="16838"/>
      <w:pgMar w:top="1440" w:right="1588" w:bottom="1440" w:left="1588" w:header="851" w:footer="124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760C" w14:textId="77777777" w:rsidR="003C35A1" w:rsidRDefault="003C35A1" w:rsidP="00CE099C">
      <w:r>
        <w:separator/>
      </w:r>
    </w:p>
  </w:endnote>
  <w:endnote w:type="continuationSeparator" w:id="0">
    <w:p w14:paraId="3BB440C2" w14:textId="77777777" w:rsidR="003C35A1" w:rsidRDefault="003C35A1" w:rsidP="00CE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体">
    <w:altName w:val="宋体"/>
    <w:charset w:val="86"/>
    <w:family w:val="roman"/>
    <w:pitch w:val="default"/>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1201" w14:textId="77777777" w:rsidR="00456286" w:rsidRDefault="00352B06">
    <w:pPr>
      <w:pStyle w:val="a5"/>
      <w:framePr w:wrap="around" w:vAnchor="text" w:hAnchor="margin" w:xAlign="outside" w:y="1"/>
      <w:rPr>
        <w:rStyle w:val="a9"/>
      </w:rPr>
    </w:pPr>
    <w:r>
      <w:fldChar w:fldCharType="begin"/>
    </w:r>
    <w:r>
      <w:rPr>
        <w:rStyle w:val="a9"/>
      </w:rPr>
      <w:instrText xml:space="preserve">PAGE  </w:instrText>
    </w:r>
    <w:r>
      <w:fldChar w:fldCharType="end"/>
    </w:r>
  </w:p>
  <w:p w14:paraId="688A833B" w14:textId="77777777" w:rsidR="00456286" w:rsidRDefault="0045628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6BC2" w14:textId="77777777" w:rsidR="00456286" w:rsidRDefault="00456286">
    <w:pPr>
      <w:pStyle w:val="a5"/>
      <w:ind w:right="360" w:firstLine="360"/>
      <w:jc w:val="center"/>
      <w:rPr>
        <w:sz w:val="25"/>
        <w:szCs w:val="2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26B2" w14:textId="77777777" w:rsidR="00456286" w:rsidRDefault="00352B06">
    <w:pPr>
      <w:pStyle w:val="a5"/>
      <w:framePr w:wrap="around" w:vAnchor="text" w:hAnchor="margin" w:xAlign="outside" w:y="1"/>
      <w:rPr>
        <w:rStyle w:val="a9"/>
      </w:rPr>
    </w:pPr>
    <w:r>
      <w:fldChar w:fldCharType="begin"/>
    </w:r>
    <w:r>
      <w:rPr>
        <w:rStyle w:val="a9"/>
      </w:rPr>
      <w:instrText xml:space="preserve">PAGE  </w:instrText>
    </w:r>
    <w:r>
      <w:fldChar w:fldCharType="end"/>
    </w:r>
  </w:p>
  <w:p w14:paraId="33A12DC4" w14:textId="77777777" w:rsidR="00456286" w:rsidRDefault="00456286">
    <w:pPr>
      <w:pStyle w:val="a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49AF" w14:textId="77777777" w:rsidR="00456286" w:rsidRDefault="00352B06">
    <w:pPr>
      <w:pStyle w:val="a5"/>
      <w:framePr w:wrap="around" w:vAnchor="text" w:hAnchor="margin" w:xAlign="outside" w:y="1"/>
      <w:rPr>
        <w:rStyle w:val="a9"/>
        <w:sz w:val="25"/>
        <w:szCs w:val="25"/>
      </w:rPr>
    </w:pPr>
    <w:r>
      <w:rPr>
        <w:rStyle w:val="a9"/>
        <w:rFonts w:hint="eastAsia"/>
        <w:sz w:val="25"/>
        <w:szCs w:val="25"/>
      </w:rPr>
      <w:t xml:space="preserve">— </w:t>
    </w:r>
    <w:r>
      <w:rPr>
        <w:sz w:val="25"/>
        <w:szCs w:val="25"/>
      </w:rPr>
      <w:fldChar w:fldCharType="begin"/>
    </w:r>
    <w:r>
      <w:rPr>
        <w:rStyle w:val="a9"/>
        <w:sz w:val="25"/>
        <w:szCs w:val="25"/>
      </w:rPr>
      <w:instrText xml:space="preserve">PAGE  </w:instrText>
    </w:r>
    <w:r>
      <w:rPr>
        <w:sz w:val="25"/>
        <w:szCs w:val="25"/>
      </w:rPr>
      <w:fldChar w:fldCharType="separate"/>
    </w:r>
    <w:r>
      <w:rPr>
        <w:rStyle w:val="a9"/>
        <w:sz w:val="25"/>
        <w:szCs w:val="25"/>
      </w:rPr>
      <w:t>14</w:t>
    </w:r>
    <w:r>
      <w:rPr>
        <w:sz w:val="25"/>
        <w:szCs w:val="25"/>
      </w:rPr>
      <w:fldChar w:fldCharType="end"/>
    </w:r>
    <w:r>
      <w:rPr>
        <w:rStyle w:val="a9"/>
        <w:rFonts w:hint="eastAsia"/>
        <w:sz w:val="25"/>
        <w:szCs w:val="25"/>
      </w:rPr>
      <w:t xml:space="preserve"> —</w:t>
    </w:r>
  </w:p>
  <w:p w14:paraId="6B8DB149" w14:textId="77777777" w:rsidR="00456286" w:rsidRDefault="00456286">
    <w:pPr>
      <w:pStyle w:val="a5"/>
      <w:ind w:right="360" w:firstLine="360"/>
      <w:jc w:val="center"/>
      <w:rPr>
        <w:sz w:val="25"/>
        <w:szCs w:val="2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B00F" w14:textId="77777777" w:rsidR="005A5125" w:rsidRDefault="005A5125">
    <w:pPr>
      <w:pStyle w:val="a5"/>
      <w:framePr w:wrap="around" w:vAnchor="text" w:hAnchor="margin" w:xAlign="outside" w:y="1"/>
      <w:rPr>
        <w:rStyle w:val="a9"/>
        <w:sz w:val="25"/>
        <w:szCs w:val="25"/>
      </w:rPr>
    </w:pPr>
    <w:r>
      <w:rPr>
        <w:rStyle w:val="a9"/>
        <w:rFonts w:hint="eastAsia"/>
        <w:sz w:val="25"/>
        <w:szCs w:val="25"/>
      </w:rPr>
      <w:t xml:space="preserve">— </w:t>
    </w:r>
    <w:r>
      <w:rPr>
        <w:sz w:val="25"/>
        <w:szCs w:val="25"/>
      </w:rPr>
      <w:fldChar w:fldCharType="begin"/>
    </w:r>
    <w:r>
      <w:rPr>
        <w:rStyle w:val="a9"/>
        <w:sz w:val="25"/>
        <w:szCs w:val="25"/>
      </w:rPr>
      <w:instrText xml:space="preserve">PAGE  </w:instrText>
    </w:r>
    <w:r>
      <w:rPr>
        <w:sz w:val="25"/>
        <w:szCs w:val="25"/>
      </w:rPr>
      <w:fldChar w:fldCharType="separate"/>
    </w:r>
    <w:r>
      <w:rPr>
        <w:rStyle w:val="a9"/>
        <w:sz w:val="25"/>
        <w:szCs w:val="25"/>
      </w:rPr>
      <w:t>14</w:t>
    </w:r>
    <w:r>
      <w:rPr>
        <w:sz w:val="25"/>
        <w:szCs w:val="25"/>
      </w:rPr>
      <w:fldChar w:fldCharType="end"/>
    </w:r>
    <w:r>
      <w:rPr>
        <w:rStyle w:val="a9"/>
        <w:rFonts w:hint="eastAsia"/>
        <w:sz w:val="25"/>
        <w:szCs w:val="25"/>
      </w:rPr>
      <w:t xml:space="preserve"> —</w:t>
    </w:r>
  </w:p>
  <w:p w14:paraId="59D20132" w14:textId="77777777" w:rsidR="005A5125" w:rsidRDefault="005A5125">
    <w:pPr>
      <w:pStyle w:val="a5"/>
      <w:ind w:right="360" w:firstLine="360"/>
      <w:jc w:val="center"/>
      <w:rPr>
        <w:sz w:val="25"/>
        <w:szCs w:val="2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5CF3" w14:textId="77777777" w:rsidR="003C35A1" w:rsidRDefault="003C35A1" w:rsidP="00CE099C">
      <w:r>
        <w:separator/>
      </w:r>
    </w:p>
  </w:footnote>
  <w:footnote w:type="continuationSeparator" w:id="0">
    <w:p w14:paraId="30A4C31A" w14:textId="77777777" w:rsidR="003C35A1" w:rsidRDefault="003C35A1" w:rsidP="00CE0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9B3B" w14:textId="77777777" w:rsidR="00456286" w:rsidRDefault="0045628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4311" w14:textId="77777777" w:rsidR="00456286" w:rsidRDefault="0045628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BA700"/>
    <w:multiLevelType w:val="singleLevel"/>
    <w:tmpl w:val="69BBA70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500"/>
  <w:autoHyphenation/>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E9"/>
    <w:rsid w:val="00046D6C"/>
    <w:rsid w:val="00086FE0"/>
    <w:rsid w:val="000B2388"/>
    <w:rsid w:val="00170145"/>
    <w:rsid w:val="00177FCD"/>
    <w:rsid w:val="00193525"/>
    <w:rsid w:val="001B4ECA"/>
    <w:rsid w:val="00291B95"/>
    <w:rsid w:val="00312B8D"/>
    <w:rsid w:val="00343F6F"/>
    <w:rsid w:val="00346204"/>
    <w:rsid w:val="00352B06"/>
    <w:rsid w:val="003C35A1"/>
    <w:rsid w:val="003F0E01"/>
    <w:rsid w:val="0043210F"/>
    <w:rsid w:val="00445F4F"/>
    <w:rsid w:val="00456286"/>
    <w:rsid w:val="004E6612"/>
    <w:rsid w:val="004F5847"/>
    <w:rsid w:val="004F7FE5"/>
    <w:rsid w:val="00550CE2"/>
    <w:rsid w:val="005563E4"/>
    <w:rsid w:val="005A5125"/>
    <w:rsid w:val="006533C0"/>
    <w:rsid w:val="006B7F37"/>
    <w:rsid w:val="006C330F"/>
    <w:rsid w:val="00702657"/>
    <w:rsid w:val="007D3379"/>
    <w:rsid w:val="00807410"/>
    <w:rsid w:val="008D24BD"/>
    <w:rsid w:val="00916927"/>
    <w:rsid w:val="00984E90"/>
    <w:rsid w:val="009A2917"/>
    <w:rsid w:val="009D1CEB"/>
    <w:rsid w:val="00AB75E8"/>
    <w:rsid w:val="00AC3AE6"/>
    <w:rsid w:val="00B2400C"/>
    <w:rsid w:val="00B35BA2"/>
    <w:rsid w:val="00B422B2"/>
    <w:rsid w:val="00B63834"/>
    <w:rsid w:val="00B90E98"/>
    <w:rsid w:val="00C21EFD"/>
    <w:rsid w:val="00C229CE"/>
    <w:rsid w:val="00C7312C"/>
    <w:rsid w:val="00C97DCF"/>
    <w:rsid w:val="00CE099C"/>
    <w:rsid w:val="00D412D3"/>
    <w:rsid w:val="00DA0D6F"/>
    <w:rsid w:val="00E2748D"/>
    <w:rsid w:val="00EB6CE9"/>
    <w:rsid w:val="00F54C89"/>
    <w:rsid w:val="00F708C6"/>
    <w:rsid w:val="00FB1810"/>
    <w:rsid w:val="00FC1CD6"/>
    <w:rsid w:val="5A0E01DD"/>
    <w:rsid w:val="6AD5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C89FE"/>
  <w15:chartTrackingRefBased/>
  <w15:docId w15:val="{64490C57-4CA7-42D7-BD0D-D4E10A30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CellMar>
        <w:top w:w="0" w:type="dxa"/>
        <w:left w:w="0" w:type="dxa"/>
        <w:bottom w:w="0" w:type="dxa"/>
        <w:right w:w="0" w:type="dxa"/>
      </w:tblCellMar>
    </w:tblPr>
  </w:style>
  <w:style w:type="paragraph" w:styleId="a3">
    <w:name w:val="header"/>
    <w:basedOn w:val="a"/>
    <w:link w:val="a4"/>
    <w:rsid w:val="00CE099C"/>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CE099C"/>
    <w:rPr>
      <w:rFonts w:eastAsia="Arial"/>
      <w:snapToGrid w:val="0"/>
      <w:color w:val="000000"/>
      <w:sz w:val="18"/>
      <w:szCs w:val="18"/>
    </w:rPr>
  </w:style>
  <w:style w:type="paragraph" w:styleId="a5">
    <w:name w:val="footer"/>
    <w:basedOn w:val="a"/>
    <w:link w:val="a6"/>
    <w:uiPriority w:val="99"/>
    <w:rsid w:val="00CE099C"/>
    <w:pPr>
      <w:tabs>
        <w:tab w:val="center" w:pos="4153"/>
        <w:tab w:val="right" w:pos="8306"/>
      </w:tabs>
    </w:pPr>
    <w:rPr>
      <w:sz w:val="18"/>
      <w:szCs w:val="18"/>
    </w:rPr>
  </w:style>
  <w:style w:type="character" w:customStyle="1" w:styleId="a6">
    <w:name w:val="页脚 字符"/>
    <w:basedOn w:val="a0"/>
    <w:link w:val="a5"/>
    <w:uiPriority w:val="99"/>
    <w:rsid w:val="00CE099C"/>
    <w:rPr>
      <w:rFonts w:eastAsia="Arial"/>
      <w:snapToGrid w:val="0"/>
      <w:color w:val="000000"/>
      <w:sz w:val="18"/>
      <w:szCs w:val="18"/>
    </w:rPr>
  </w:style>
  <w:style w:type="character" w:styleId="a7">
    <w:name w:val="Hyperlink"/>
    <w:basedOn w:val="a0"/>
    <w:rsid w:val="00343F6F"/>
    <w:rPr>
      <w:color w:val="0563C1" w:themeColor="hyperlink"/>
      <w:u w:val="single"/>
    </w:rPr>
  </w:style>
  <w:style w:type="character" w:styleId="a8">
    <w:name w:val="Unresolved Mention"/>
    <w:basedOn w:val="a0"/>
    <w:uiPriority w:val="99"/>
    <w:semiHidden/>
    <w:unhideWhenUsed/>
    <w:rsid w:val="00343F6F"/>
    <w:rPr>
      <w:color w:val="605E5C"/>
      <w:shd w:val="clear" w:color="auto" w:fill="E1DFDD"/>
    </w:rPr>
  </w:style>
  <w:style w:type="character" w:styleId="a9">
    <w:name w:val="page number"/>
    <w:basedOn w:val="a0"/>
    <w:rsid w:val="00B35BA2"/>
  </w:style>
  <w:style w:type="paragraph" w:styleId="aa">
    <w:name w:val="Body Text"/>
    <w:basedOn w:val="a"/>
    <w:link w:val="ab"/>
    <w:rsid w:val="005A5125"/>
    <w:pPr>
      <w:widowControl w:val="0"/>
      <w:kinsoku/>
      <w:autoSpaceDE/>
      <w:autoSpaceDN/>
      <w:adjustRightInd/>
      <w:snapToGrid/>
      <w:spacing w:line="440" w:lineRule="exact"/>
      <w:jc w:val="both"/>
      <w:textAlignment w:val="auto"/>
    </w:pPr>
    <w:rPr>
      <w:rFonts w:ascii="Times New Roman" w:eastAsia="仿宋体" w:hAnsi="Times New Roman" w:cs="Times New Roman"/>
      <w:snapToGrid/>
      <w:color w:val="auto"/>
      <w:kern w:val="2"/>
      <w:sz w:val="32"/>
      <w:szCs w:val="20"/>
    </w:rPr>
  </w:style>
  <w:style w:type="character" w:customStyle="1" w:styleId="ab">
    <w:name w:val="正文文本 字符"/>
    <w:basedOn w:val="a0"/>
    <w:link w:val="aa"/>
    <w:rsid w:val="005A5125"/>
    <w:rPr>
      <w:rFonts w:ascii="Times New Roman" w:eastAsia="仿宋体" w:hAnsi="Times New Roman" w:cs="Times New Roman"/>
      <w:kern w:val="2"/>
      <w:sz w:val="32"/>
    </w:rPr>
  </w:style>
  <w:style w:type="paragraph" w:styleId="ac">
    <w:name w:val="Date"/>
    <w:basedOn w:val="a"/>
    <w:next w:val="a"/>
    <w:link w:val="ad"/>
    <w:rsid w:val="005A5125"/>
    <w:pPr>
      <w:ind w:leftChars="2500" w:left="100"/>
    </w:pPr>
  </w:style>
  <w:style w:type="character" w:customStyle="1" w:styleId="ad">
    <w:name w:val="日期 字符"/>
    <w:basedOn w:val="a0"/>
    <w:link w:val="ac"/>
    <w:rsid w:val="005A5125"/>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6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409226820@qq.com"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658</Words>
  <Characters>3754</Characters>
  <Application>Microsoft Office Word</Application>
  <DocSecurity>0</DocSecurity>
  <Lines>31</Lines>
  <Paragraphs>8</Paragraphs>
  <ScaleCrop>false</ScaleCrop>
  <Company>微软中国</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企业家协会-文件头2020-12-31</dc:title>
  <dc:subject/>
  <dc:creator>Administrator</dc:creator>
  <cp:keywords/>
  <cp:lastModifiedBy>PC</cp:lastModifiedBy>
  <cp:revision>3</cp:revision>
  <cp:lastPrinted>2022-02-21T07:50:00Z</cp:lastPrinted>
  <dcterms:created xsi:type="dcterms:W3CDTF">2022-02-21T08:06:00Z</dcterms:created>
  <dcterms:modified xsi:type="dcterms:W3CDTF">2022-02-21T08:10:00Z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CD8656F939FB4F71BC1ECEB600F75DFD</vt:lpwstr>
  </property>
</Properties>
</file>