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-359" w:leftChars="-171" w:right="0" w:rightChars="0" w:firstLine="361" w:firstLineChars="5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z w:val="72"/>
          <w:szCs w:val="72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杭州市工业经济联合会</w:t>
      </w:r>
    </w:p>
    <w:p>
      <w:pPr>
        <w:keepNext w:val="0"/>
        <w:keepLines w:val="0"/>
        <w:pageBreakBefore w:val="0"/>
        <w:widowControl w:val="0"/>
        <w:tabs>
          <w:tab w:val="left" w:pos="7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pacing w:val="-2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联 合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会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pacing w:val="-20"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家 协 会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 工 经 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杭企联/杭企协[201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b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104140</wp:posOffset>
                </wp:positionV>
                <wp:extent cx="5579745" cy="0"/>
                <wp:effectExtent l="0" t="19050" r="19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8.2pt;height:0pt;width:439.35pt;z-index:251658240;mso-width-relative:page;mso-height-relative:page;" filled="f" stroked="t" coordsize="21600,21600" o:gfxdata="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tCRRvYAAAABwEAAA8A&#10;AAAAAAAAAQAgAAAAIgAAAGRycy9kb3ducmV2LnhtbFBLAQIUABQAAAAIAIdO4kCd/wSj3gEAAJcD&#10;AAAOAAAAAAAAAAEAIAAAACc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  <w:t>关于组织参观2019亚洲国际动力传动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lang w:val="en-US" w:eastAsia="zh-CN" w:bidi="ar-SA"/>
        </w:rPr>
        <w:t>与控制技术展览会的通知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各会员单位：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   亚洲第一、世界第二的2019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亚洲国际动力传动与控制技术展览会将于10月下旬在上海举办。展会设有十个馆 ，涵盖了液压、气动、密封件、轴承、齿轮、电气、带、链、弹簧和工作分承包十大主题，以行业最新产品、技术与解决方案助力实践“中国制造2025”。同期还举办2019亚洲国际物流技术与运输系统展览会、2019上海国际压缩机及设备展览会。我会定于2019年10月24日组织会员单位赴上海新国际博览中心参观上述展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   请各会员单位分管领导及相关技术管理人员踊跃报名参加展会。本次展会免费提供交通和午餐，参观人员将获得精美礼品一份。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  集合时间、地点：10月24日上午6点50分在杭州制氧机集团有限公司（杭州市中山北路592号弘元大厦，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西湖文化广场对面）旁乘车统一前往。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乘地铁的可从西湖文化广场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D出口出站。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请参观人员于10月10日前将回执填好发送至邮箱:1724476400@qq.com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instrText xml:space="preserve"> HYPERLINK "mailto:hzsgjl@163.com,联系人ey"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联系人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及电话：徐丹平，87294695，13858010290；张潇雅，87294695，13758959764。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                 2019年9月19日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回   执</w:t>
      </w:r>
    </w:p>
    <w:p>
      <w:p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单位：                            联系人：</w:t>
      </w:r>
    </w:p>
    <w:tbl>
      <w:tblPr>
        <w:tblStyle w:val="3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997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4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   名</w:t>
            </w: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      务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383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79EF"/>
    <w:rsid w:val="09E51164"/>
    <w:rsid w:val="1316275F"/>
    <w:rsid w:val="22914430"/>
    <w:rsid w:val="2A826423"/>
    <w:rsid w:val="35B60FA1"/>
    <w:rsid w:val="3CE045DC"/>
    <w:rsid w:val="52EB504A"/>
    <w:rsid w:val="709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feelinggood1419301520</cp:lastModifiedBy>
  <dcterms:modified xsi:type="dcterms:W3CDTF">2019-09-18T02:28:06Z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